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D1A1" w14:textId="77777777" w:rsidR="004C33D2" w:rsidRPr="00617DF9" w:rsidRDefault="004C33D2" w:rsidP="004C33D2">
      <w:pPr>
        <w:pStyle w:val="Titel"/>
        <w:jc w:val="center"/>
        <w:rPr>
          <w:rFonts w:ascii="Bebas Neue" w:hAnsi="Bebas Neue"/>
        </w:rPr>
      </w:pPr>
      <w:bookmarkStart w:id="0" w:name="_GoBack"/>
      <w:bookmarkEnd w:id="0"/>
      <w:r w:rsidRPr="00617DF9">
        <w:rPr>
          <w:rFonts w:ascii="Bebas Neue" w:hAnsi="Bebas Neue"/>
        </w:rPr>
        <w:t>Arts van de Toekomst</w:t>
      </w:r>
    </w:p>
    <w:p w14:paraId="7017FD94" w14:textId="77777777" w:rsidR="004C33D2" w:rsidRDefault="004C33D2" w:rsidP="004C33D2">
      <w:pPr>
        <w:pStyle w:val="Ondertitel"/>
        <w:jc w:val="center"/>
        <w:rPr>
          <w:rFonts w:ascii="Bebas Neue" w:hAnsi="Bebas Neue"/>
        </w:rPr>
      </w:pPr>
      <w:r w:rsidRPr="00617DF9">
        <w:rPr>
          <w:rFonts w:ascii="Bebas Neue" w:hAnsi="Bebas Neue"/>
        </w:rPr>
        <w:t xml:space="preserve">Voorbereid op de </w:t>
      </w:r>
      <w:r>
        <w:rPr>
          <w:rFonts w:ascii="Bebas Neue" w:hAnsi="Bebas Neue"/>
        </w:rPr>
        <w:t>Vraagstukken</w:t>
      </w:r>
      <w:r w:rsidRPr="00617DF9">
        <w:rPr>
          <w:rFonts w:ascii="Bebas Neue" w:hAnsi="Bebas Neue"/>
        </w:rPr>
        <w:t xml:space="preserve"> van morgen</w:t>
      </w:r>
    </w:p>
    <w:p w14:paraId="63680CC7" w14:textId="77777777" w:rsidR="004C33D2" w:rsidRDefault="004C33D2" w:rsidP="004C33D2">
      <w:pPr>
        <w:jc w:val="center"/>
        <w:rPr>
          <w:rStyle w:val="Subtielebenadrukking"/>
          <w:rFonts w:ascii="Bebas Neue" w:hAnsi="Bebas Neue"/>
          <w:sz w:val="24"/>
          <w:szCs w:val="24"/>
        </w:rPr>
      </w:pPr>
      <w:r w:rsidRPr="00617DF9">
        <w:rPr>
          <w:rStyle w:val="Subtielebenadrukking"/>
          <w:rFonts w:ascii="Bebas Neue" w:hAnsi="Bebas Neue"/>
          <w:sz w:val="24"/>
          <w:szCs w:val="24"/>
        </w:rPr>
        <w:t>20 &amp; 21 september 2021</w:t>
      </w:r>
      <w:r>
        <w:rPr>
          <w:rStyle w:val="Subtielebenadrukking"/>
          <w:rFonts w:ascii="Bebas Neue" w:hAnsi="Bebas Neue"/>
          <w:sz w:val="24"/>
          <w:szCs w:val="24"/>
        </w:rPr>
        <w:t xml:space="preserve"> - </w:t>
      </w:r>
      <w:r w:rsidRPr="00617DF9">
        <w:rPr>
          <w:rStyle w:val="Subtielebenadrukking"/>
          <w:rFonts w:ascii="Bebas Neue" w:hAnsi="Bebas Neue"/>
          <w:sz w:val="24"/>
          <w:szCs w:val="24"/>
        </w:rPr>
        <w:t>Erasmus MC</w:t>
      </w:r>
      <w:r>
        <w:rPr>
          <w:rStyle w:val="Subtielebenadrukking"/>
          <w:rFonts w:ascii="Bebas Neue" w:hAnsi="Bebas Neue"/>
          <w:sz w:val="24"/>
          <w:szCs w:val="24"/>
        </w:rPr>
        <w:t xml:space="preserve"> Onderwijscentrum</w:t>
      </w:r>
    </w:p>
    <w:p w14:paraId="29BF0B6E" w14:textId="77777777" w:rsidR="004C33D2" w:rsidRDefault="004C33D2" w:rsidP="004C33D2">
      <w:pPr>
        <w:keepNext/>
        <w:keepLines/>
        <w:spacing w:before="240"/>
        <w:jc w:val="both"/>
        <w:outlineLvl w:val="0"/>
        <w:rPr>
          <w:rFonts w:ascii="Bebas Neue" w:eastAsia="Calibri" w:hAnsi="Bebas Neue"/>
          <w:sz w:val="28"/>
          <w:szCs w:val="28"/>
        </w:rPr>
      </w:pPr>
      <w:bookmarkStart w:id="1" w:name="_Toc78532879"/>
      <w:r>
        <w:rPr>
          <w:rFonts w:ascii="Bebas Neue" w:eastAsia="Calibri" w:hAnsi="Bebas Neue"/>
          <w:sz w:val="28"/>
          <w:szCs w:val="28"/>
        </w:rPr>
        <w:t>Inhoud</w:t>
      </w:r>
      <w:bookmarkEnd w:id="1"/>
    </w:p>
    <w:sdt>
      <w:sdtPr>
        <w:rPr>
          <w:rStyle w:val="Hyperlink"/>
          <w:rFonts w:ascii="Montserrat" w:eastAsia="Calibri" w:hAnsi="Montserrat" w:cs="Arial"/>
          <w:noProof/>
          <w:sz w:val="18"/>
          <w:szCs w:val="18"/>
          <w:lang w:eastAsia="nl-NL"/>
        </w:rPr>
        <w:id w:val="-396741597"/>
        <w:docPartObj>
          <w:docPartGallery w:val="Table of Contents"/>
          <w:docPartUnique/>
        </w:docPartObj>
      </w:sdtPr>
      <w:sdtEndPr>
        <w:rPr>
          <w:rStyle w:val="Standaardalinea-lettertype"/>
          <w:rFonts w:eastAsiaTheme="minorHAnsi" w:cstheme="minorBidi"/>
          <w:b/>
          <w:bCs/>
          <w:noProof w:val="0"/>
          <w:color w:val="auto"/>
          <w:u w:val="none"/>
          <w:lang w:eastAsia="en-US"/>
        </w:rPr>
      </w:sdtEndPr>
      <w:sdtContent>
        <w:p w14:paraId="3790CA8E" w14:textId="76974A53" w:rsidR="002C69FB" w:rsidRPr="002C69FB" w:rsidRDefault="004C33D2" w:rsidP="002C69FB">
          <w:pPr>
            <w:pStyle w:val="Inhopg1"/>
            <w:tabs>
              <w:tab w:val="right" w:leader="dot" w:pos="9017"/>
            </w:tabs>
            <w:rPr>
              <w:rFonts w:ascii="Montserrat" w:eastAsiaTheme="minorEastAsia" w:hAnsi="Montserrat"/>
              <w:noProof/>
              <w:sz w:val="18"/>
              <w:szCs w:val="18"/>
              <w:lang w:eastAsia="nl-NL"/>
            </w:rPr>
          </w:pPr>
          <w:r w:rsidRPr="002C69FB">
            <w:rPr>
              <w:rStyle w:val="Hyperlink"/>
              <w:rFonts w:ascii="Montserrat" w:eastAsia="Calibri" w:hAnsi="Montserrat" w:cs="Arial"/>
              <w:noProof/>
              <w:sz w:val="18"/>
              <w:szCs w:val="18"/>
              <w:lang w:eastAsia="nl-NL"/>
            </w:rPr>
            <w:fldChar w:fldCharType="begin"/>
          </w:r>
          <w:r w:rsidRPr="002C69FB">
            <w:rPr>
              <w:rStyle w:val="Hyperlink"/>
              <w:rFonts w:ascii="Montserrat" w:eastAsia="Calibri" w:hAnsi="Montserrat" w:cs="Arial"/>
              <w:noProof/>
              <w:sz w:val="18"/>
              <w:szCs w:val="18"/>
              <w:lang w:eastAsia="nl-NL"/>
            </w:rPr>
            <w:instrText xml:space="preserve"> TOC \o "1-3" \h \z \u </w:instrText>
          </w:r>
          <w:r w:rsidRPr="002C69FB">
            <w:rPr>
              <w:rStyle w:val="Hyperlink"/>
              <w:rFonts w:ascii="Montserrat" w:eastAsia="Calibri" w:hAnsi="Montserrat" w:cs="Arial"/>
              <w:noProof/>
              <w:sz w:val="18"/>
              <w:szCs w:val="18"/>
              <w:lang w:eastAsia="nl-NL"/>
            </w:rPr>
            <w:fldChar w:fldCharType="separate"/>
          </w:r>
          <w:hyperlink w:anchor="_Toc78532879" w:history="1"/>
          <w:hyperlink w:anchor="_Toc78532880" w:history="1">
            <w:r w:rsidR="002C69FB" w:rsidRPr="002C69FB">
              <w:rPr>
                <w:rStyle w:val="Hyperlink"/>
                <w:rFonts w:ascii="Montserrat" w:eastAsia="Calibri" w:hAnsi="Montserrat"/>
                <w:noProof/>
                <w:sz w:val="18"/>
                <w:szCs w:val="18"/>
              </w:rPr>
              <w:t>Voorwoord</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_Toc78532880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2</w:t>
            </w:r>
            <w:r w:rsidR="002C69FB" w:rsidRPr="002C69FB">
              <w:rPr>
                <w:rFonts w:ascii="Montserrat" w:hAnsi="Montserrat"/>
                <w:noProof/>
                <w:webHidden/>
                <w:sz w:val="18"/>
                <w:szCs w:val="18"/>
              </w:rPr>
              <w:fldChar w:fldCharType="end"/>
            </w:r>
          </w:hyperlink>
        </w:p>
        <w:p w14:paraId="48B7708B" w14:textId="69755260"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1" w:history="1">
            <w:r w:rsidR="002C69FB" w:rsidRPr="002C69FB">
              <w:rPr>
                <w:rStyle w:val="Hyperlink"/>
                <w:rFonts w:ascii="Montserrat" w:eastAsia="Calibri" w:hAnsi="Montserrat"/>
                <w:noProof/>
                <w:sz w:val="18"/>
                <w:szCs w:val="18"/>
              </w:rPr>
              <w:t>Programma</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_Toc78532881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3</w:t>
            </w:r>
            <w:r w:rsidR="002C69FB" w:rsidRPr="002C69FB">
              <w:rPr>
                <w:rFonts w:ascii="Montserrat" w:hAnsi="Montserrat"/>
                <w:noProof/>
                <w:webHidden/>
                <w:sz w:val="18"/>
                <w:szCs w:val="18"/>
              </w:rPr>
              <w:fldChar w:fldCharType="end"/>
            </w:r>
          </w:hyperlink>
        </w:p>
        <w:p w14:paraId="40655EDC" w14:textId="0D8C8843"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2" w:history="1">
            <w:r w:rsidR="002C69FB" w:rsidRPr="002C69FB">
              <w:rPr>
                <w:rStyle w:val="Hyperlink"/>
                <w:rFonts w:ascii="Montserrat" w:eastAsia="Calibri" w:hAnsi="Montserrat"/>
                <w:noProof/>
                <w:sz w:val="18"/>
                <w:szCs w:val="18"/>
              </w:rPr>
              <w:t>Workshopronde (A)</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_Toc78532882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4</w:t>
            </w:r>
            <w:r w:rsidR="002C69FB" w:rsidRPr="002C69FB">
              <w:rPr>
                <w:rFonts w:ascii="Montserrat" w:hAnsi="Montserrat"/>
                <w:noProof/>
                <w:webHidden/>
                <w:sz w:val="18"/>
                <w:szCs w:val="18"/>
              </w:rPr>
              <w:fldChar w:fldCharType="end"/>
            </w:r>
          </w:hyperlink>
        </w:p>
        <w:p w14:paraId="0BF4FA03" w14:textId="46CCA28E"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3" w:history="1">
            <w:r w:rsidR="002C69FB" w:rsidRPr="002C69FB">
              <w:rPr>
                <w:rStyle w:val="Hyperlink"/>
                <w:rFonts w:ascii="Montserrat" w:eastAsia="Calibri" w:hAnsi="Montserrat"/>
                <w:noProof/>
                <w:sz w:val="18"/>
                <w:szCs w:val="18"/>
              </w:rPr>
              <w:t>Inspiratie &amp; Creatie (B)</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_Toc78532883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5</w:t>
            </w:r>
            <w:r w:rsidR="002C69FB" w:rsidRPr="002C69FB">
              <w:rPr>
                <w:rFonts w:ascii="Montserrat" w:hAnsi="Montserrat"/>
                <w:noProof/>
                <w:webHidden/>
                <w:sz w:val="18"/>
                <w:szCs w:val="18"/>
              </w:rPr>
              <w:fldChar w:fldCharType="end"/>
            </w:r>
          </w:hyperlink>
        </w:p>
        <w:p w14:paraId="502801A2" w14:textId="66BBC3AD"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4" w:history="1">
            <w:r w:rsidR="002C69FB" w:rsidRPr="002C69FB">
              <w:rPr>
                <w:rStyle w:val="Hyperlink"/>
                <w:rFonts w:ascii="Montserrat" w:eastAsia="Calibri" w:hAnsi="Montserrat"/>
                <w:noProof/>
                <w:sz w:val="18"/>
                <w:szCs w:val="18"/>
              </w:rPr>
              <w:t>Keynote lezingen &amp; Paneldiscussie</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_Toc78532884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6</w:t>
            </w:r>
            <w:r w:rsidR="002C69FB" w:rsidRPr="002C69FB">
              <w:rPr>
                <w:rFonts w:ascii="Montserrat" w:hAnsi="Montserrat"/>
                <w:noProof/>
                <w:webHidden/>
                <w:sz w:val="18"/>
                <w:szCs w:val="18"/>
              </w:rPr>
              <w:fldChar w:fldCharType="end"/>
            </w:r>
          </w:hyperlink>
        </w:p>
        <w:p w14:paraId="29D374B3" w14:textId="78030C44"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5" w:history="1">
            <w:r w:rsidR="002C69FB" w:rsidRPr="002C69FB">
              <w:rPr>
                <w:rStyle w:val="Hyperlink"/>
                <w:rFonts w:ascii="Montserrat" w:eastAsia="Calibri" w:hAnsi="Montserrat"/>
                <w:noProof/>
                <w:sz w:val="18"/>
                <w:szCs w:val="18"/>
              </w:rPr>
              <w:t>Abstracts Workshopronde (A)</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_Toc78532885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7</w:t>
            </w:r>
            <w:r w:rsidR="002C69FB" w:rsidRPr="002C69FB">
              <w:rPr>
                <w:rFonts w:ascii="Montserrat" w:hAnsi="Montserrat"/>
                <w:noProof/>
                <w:webHidden/>
                <w:sz w:val="18"/>
                <w:szCs w:val="18"/>
              </w:rPr>
              <w:fldChar w:fldCharType="end"/>
            </w:r>
          </w:hyperlink>
        </w:p>
        <w:p w14:paraId="3030D07E" w14:textId="05AFC078"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6" w:history="1">
            <w:r w:rsidR="002C69FB" w:rsidRPr="002C69FB">
              <w:rPr>
                <w:rStyle w:val="Hyperlink"/>
                <w:rFonts w:ascii="Montserrat" w:eastAsia="Calibri" w:hAnsi="Montserrat"/>
                <w:noProof/>
                <w:sz w:val="18"/>
                <w:szCs w:val="18"/>
              </w:rPr>
              <w:t>Abstracts Inspiratie &amp; Creatie (B)</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_Toc78532886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8</w:t>
            </w:r>
            <w:r w:rsidR="002C69FB" w:rsidRPr="002C69FB">
              <w:rPr>
                <w:rFonts w:ascii="Montserrat" w:hAnsi="Montserrat"/>
                <w:noProof/>
                <w:webHidden/>
                <w:sz w:val="18"/>
                <w:szCs w:val="18"/>
              </w:rPr>
              <w:fldChar w:fldCharType="end"/>
            </w:r>
          </w:hyperlink>
        </w:p>
        <w:p w14:paraId="5BBB46F7" w14:textId="314FB54E"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7" w:history="1">
            <w:r w:rsidR="002C69FB" w:rsidRPr="002C69FB">
              <w:rPr>
                <w:rStyle w:val="Hyperlink"/>
                <w:rFonts w:ascii="Montserrat" w:eastAsia="Calibri" w:hAnsi="Montserrat"/>
                <w:noProof/>
                <w:sz w:val="18"/>
                <w:szCs w:val="18"/>
              </w:rPr>
              <w:t>Organisatie</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_Toc78532887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9</w:t>
            </w:r>
            <w:r w:rsidR="002C69FB" w:rsidRPr="002C69FB">
              <w:rPr>
                <w:rFonts w:ascii="Montserrat" w:hAnsi="Montserrat"/>
                <w:noProof/>
                <w:webHidden/>
                <w:sz w:val="18"/>
                <w:szCs w:val="18"/>
              </w:rPr>
              <w:fldChar w:fldCharType="end"/>
            </w:r>
          </w:hyperlink>
        </w:p>
        <w:p w14:paraId="3A9E5FBA" w14:textId="061CCCB0"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8" w:history="1">
            <w:r w:rsidR="002C69FB" w:rsidRPr="002C69FB">
              <w:rPr>
                <w:rStyle w:val="Hyperlink"/>
                <w:rFonts w:ascii="Montserrat" w:eastAsia="Calibri" w:hAnsi="Montserrat"/>
                <w:noProof/>
                <w:sz w:val="18"/>
                <w:szCs w:val="18"/>
              </w:rPr>
              <w:t>Bijlage 1: Overzicht lokalen</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_Toc78532888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10</w:t>
            </w:r>
            <w:r w:rsidR="002C69FB" w:rsidRPr="002C69FB">
              <w:rPr>
                <w:rFonts w:ascii="Montserrat" w:hAnsi="Montserrat"/>
                <w:noProof/>
                <w:webHidden/>
                <w:sz w:val="18"/>
                <w:szCs w:val="18"/>
              </w:rPr>
              <w:fldChar w:fldCharType="end"/>
            </w:r>
          </w:hyperlink>
        </w:p>
        <w:p w14:paraId="68CB2EEC" w14:textId="49BD9EC3" w:rsidR="002C69FB" w:rsidRPr="002C69FB" w:rsidRDefault="00D02344">
          <w:pPr>
            <w:pStyle w:val="Inhopg1"/>
            <w:tabs>
              <w:tab w:val="right" w:leader="dot" w:pos="9017"/>
            </w:tabs>
            <w:rPr>
              <w:rFonts w:ascii="Montserrat" w:eastAsiaTheme="minorEastAsia" w:hAnsi="Montserrat"/>
              <w:noProof/>
              <w:sz w:val="18"/>
              <w:szCs w:val="18"/>
              <w:lang w:eastAsia="nl-NL"/>
            </w:rPr>
          </w:pPr>
          <w:hyperlink w:anchor="_Toc78532889" w:history="1">
            <w:r w:rsidR="002C69FB" w:rsidRPr="002C69FB">
              <w:rPr>
                <w:rStyle w:val="Hyperlink"/>
                <w:rFonts w:ascii="Montserrat" w:eastAsia="Calibri" w:hAnsi="Montserrat"/>
                <w:noProof/>
                <w:sz w:val="18"/>
                <w:szCs w:val="18"/>
              </w:rPr>
              <w:t>Bijlage 2: Pitch</w:t>
            </w:r>
            <w:r w:rsidR="002C69FB" w:rsidRPr="002C69FB">
              <w:rPr>
                <w:rFonts w:ascii="Montserrat" w:hAnsi="Montserrat"/>
                <w:noProof/>
                <w:webHidden/>
                <w:sz w:val="18"/>
                <w:szCs w:val="18"/>
              </w:rPr>
              <w:tab/>
            </w:r>
            <w:r w:rsidR="002C69FB" w:rsidRPr="002C69FB">
              <w:rPr>
                <w:rFonts w:ascii="Montserrat" w:hAnsi="Montserrat"/>
                <w:noProof/>
                <w:webHidden/>
                <w:sz w:val="18"/>
                <w:szCs w:val="18"/>
              </w:rPr>
              <w:fldChar w:fldCharType="begin"/>
            </w:r>
            <w:r w:rsidR="002C69FB" w:rsidRPr="002C69FB">
              <w:rPr>
                <w:rFonts w:ascii="Montserrat" w:hAnsi="Montserrat"/>
                <w:noProof/>
                <w:webHidden/>
                <w:sz w:val="18"/>
                <w:szCs w:val="18"/>
              </w:rPr>
              <w:instrText xml:space="preserve"> PAGEREF _Toc78532889 \h </w:instrText>
            </w:r>
            <w:r w:rsidR="002C69FB" w:rsidRPr="002C69FB">
              <w:rPr>
                <w:rFonts w:ascii="Montserrat" w:hAnsi="Montserrat"/>
                <w:noProof/>
                <w:webHidden/>
                <w:sz w:val="18"/>
                <w:szCs w:val="18"/>
              </w:rPr>
            </w:r>
            <w:r w:rsidR="002C69FB" w:rsidRPr="002C69FB">
              <w:rPr>
                <w:rFonts w:ascii="Montserrat" w:hAnsi="Montserrat"/>
                <w:noProof/>
                <w:webHidden/>
                <w:sz w:val="18"/>
                <w:szCs w:val="18"/>
              </w:rPr>
              <w:fldChar w:fldCharType="separate"/>
            </w:r>
            <w:r w:rsidR="002C69FB" w:rsidRPr="002C69FB">
              <w:rPr>
                <w:rFonts w:ascii="Montserrat" w:hAnsi="Montserrat"/>
                <w:noProof/>
                <w:webHidden/>
                <w:sz w:val="18"/>
                <w:szCs w:val="18"/>
              </w:rPr>
              <w:t>11</w:t>
            </w:r>
            <w:r w:rsidR="002C69FB" w:rsidRPr="002C69FB">
              <w:rPr>
                <w:rFonts w:ascii="Montserrat" w:hAnsi="Montserrat"/>
                <w:noProof/>
                <w:webHidden/>
                <w:sz w:val="18"/>
                <w:szCs w:val="18"/>
              </w:rPr>
              <w:fldChar w:fldCharType="end"/>
            </w:r>
          </w:hyperlink>
        </w:p>
        <w:p w14:paraId="064D8672" w14:textId="55D3F118" w:rsidR="004C33D2" w:rsidRPr="005362A9" w:rsidRDefault="004C33D2" w:rsidP="002C69FB">
          <w:pPr>
            <w:pStyle w:val="Inhopg1"/>
            <w:tabs>
              <w:tab w:val="left" w:pos="810"/>
            </w:tabs>
          </w:pPr>
          <w:r w:rsidRPr="002C69FB">
            <w:rPr>
              <w:rStyle w:val="Hyperlink"/>
              <w:rFonts w:ascii="Montserrat" w:eastAsia="Calibri" w:hAnsi="Montserrat" w:cs="Arial"/>
              <w:noProof/>
              <w:sz w:val="18"/>
              <w:szCs w:val="18"/>
              <w:lang w:eastAsia="nl-NL"/>
            </w:rPr>
            <w:fldChar w:fldCharType="end"/>
          </w:r>
        </w:p>
      </w:sdtContent>
    </w:sdt>
    <w:p w14:paraId="672B862C" w14:textId="77777777" w:rsidR="004C33D2" w:rsidRDefault="004C33D2" w:rsidP="004C33D2">
      <w:pPr>
        <w:rPr>
          <w:rFonts w:ascii="Bebas Neue" w:eastAsia="Calibri" w:hAnsi="Bebas Neue"/>
          <w:color w:val="FF0000"/>
          <w:sz w:val="28"/>
          <w:szCs w:val="28"/>
        </w:rPr>
      </w:pPr>
      <w:r>
        <w:rPr>
          <w:rFonts w:ascii="Bebas Neue" w:eastAsia="Calibri" w:hAnsi="Bebas Neue"/>
          <w:color w:val="FF0000"/>
          <w:sz w:val="28"/>
          <w:szCs w:val="28"/>
        </w:rPr>
        <w:br w:type="page"/>
      </w:r>
    </w:p>
    <w:p w14:paraId="0BC7401F" w14:textId="77777777" w:rsidR="004C33D2" w:rsidRPr="00711008" w:rsidRDefault="004C33D2" w:rsidP="004C33D2">
      <w:pPr>
        <w:keepNext/>
        <w:keepLines/>
        <w:spacing w:before="240"/>
        <w:jc w:val="both"/>
        <w:outlineLvl w:val="0"/>
        <w:rPr>
          <w:rFonts w:ascii="Bebas Neue" w:eastAsia="Calibri" w:hAnsi="Bebas Neue"/>
          <w:color w:val="auto"/>
          <w:sz w:val="28"/>
          <w:szCs w:val="28"/>
        </w:rPr>
      </w:pPr>
      <w:bookmarkStart w:id="2" w:name="_Toc78532880"/>
      <w:r w:rsidRPr="00711008">
        <w:rPr>
          <w:rFonts w:ascii="Bebas Neue" w:eastAsia="Calibri" w:hAnsi="Bebas Neue"/>
          <w:color w:val="auto"/>
          <w:sz w:val="28"/>
          <w:szCs w:val="28"/>
        </w:rPr>
        <w:lastRenderedPageBreak/>
        <w:t>Voorwoord</w:t>
      </w:r>
      <w:bookmarkEnd w:id="2"/>
    </w:p>
    <w:p w14:paraId="75F39B95" w14:textId="7004D331" w:rsidR="004C33D2" w:rsidRDefault="004C33D2" w:rsidP="004C33D2">
      <w:pPr>
        <w:jc w:val="both"/>
        <w:rPr>
          <w:rFonts w:ascii="Montserrat" w:eastAsia="Calibri" w:hAnsi="Montserrat"/>
        </w:rPr>
      </w:pPr>
      <w:r w:rsidRPr="0044068D">
        <w:rPr>
          <w:rFonts w:ascii="Montserrat" w:eastAsia="Calibri" w:hAnsi="Montserrat"/>
        </w:rPr>
        <w:t>Met de Student-Docentdagen trachten wij</w:t>
      </w:r>
      <w:r>
        <w:rPr>
          <w:rFonts w:ascii="Montserrat" w:eastAsia="Calibri" w:hAnsi="Montserrat"/>
        </w:rPr>
        <w:t xml:space="preserve"> sinds 2014</w:t>
      </w:r>
      <w:r w:rsidRPr="0044068D">
        <w:rPr>
          <w:rFonts w:ascii="Montserrat" w:eastAsia="Calibri" w:hAnsi="Montserrat"/>
        </w:rPr>
        <w:t xml:space="preserve"> ieder jaar weer een ontmoeting te bewerkstelligen tussen studenten en docenten en een inhoudelijke discussie te voeren over hetgeen ons verbindt: de opleiding Geneeskunde van het Erasmus MC in Rotterdam.</w:t>
      </w:r>
      <w:r>
        <w:rPr>
          <w:rFonts w:ascii="Montserrat" w:eastAsia="Calibri" w:hAnsi="Montserrat"/>
        </w:rPr>
        <w:t xml:space="preserve"> Na een jaar afwezigheid door COVID-19 zijn wij dit weer terug voor een nieuwe editie! </w:t>
      </w:r>
      <w:r w:rsidRPr="0044068D">
        <w:rPr>
          <w:rFonts w:ascii="Montserrat" w:eastAsia="Calibri" w:hAnsi="Montserrat"/>
        </w:rPr>
        <w:t>Dit jaar zal de focus liggen op twee thema’s die zullen bijdragen aan Erasmus</w:t>
      </w:r>
      <w:r w:rsidR="00AA321B">
        <w:rPr>
          <w:rFonts w:ascii="Montserrat" w:eastAsia="Calibri" w:hAnsi="Montserrat"/>
          <w:i/>
          <w:iCs/>
        </w:rPr>
        <w:t>arts</w:t>
      </w:r>
      <w:r w:rsidRPr="0044068D">
        <w:rPr>
          <w:rFonts w:ascii="Montserrat" w:eastAsia="Calibri" w:hAnsi="Montserrat"/>
        </w:rPr>
        <w:t xml:space="preserve"> 2030, de ontwikkeling van het nieuwe Geneeskunde curriculum.</w:t>
      </w:r>
    </w:p>
    <w:p w14:paraId="1DA4976C" w14:textId="77777777" w:rsidR="004C33D2" w:rsidRPr="0044068D" w:rsidRDefault="004C33D2" w:rsidP="004C33D2">
      <w:pPr>
        <w:jc w:val="both"/>
        <w:rPr>
          <w:rFonts w:ascii="Montserrat" w:eastAsia="Calibri" w:hAnsi="Montserrat"/>
        </w:rPr>
      </w:pPr>
    </w:p>
    <w:p w14:paraId="4E51BA1D" w14:textId="77777777" w:rsidR="004C33D2" w:rsidRPr="0044068D" w:rsidRDefault="004C33D2" w:rsidP="004C33D2">
      <w:pPr>
        <w:jc w:val="both"/>
        <w:rPr>
          <w:rFonts w:ascii="Montserrat" w:eastAsia="Calibri" w:hAnsi="Montserrat"/>
        </w:rPr>
      </w:pPr>
      <w:r w:rsidRPr="0044068D">
        <w:rPr>
          <w:rFonts w:ascii="Montserrat" w:eastAsia="Calibri" w:hAnsi="Montserrat"/>
        </w:rPr>
        <w:t>De constant veranderende maatschappij en veranderende zorg hebben invloed op de dagelijkse praktijk van artsen. De arts van de toekomst heeft daarom ook andere competenties nodig om voorbereid te zijn op de vraagstukken van morgen. Binnen het nieuwe Geneeskundecurriculum willen we keuzeruimte bieden voor studenten om zich te verbreden en te verdiepen binnen belangrijke thema’s in de gezondheidzorg. Door middel van projectonderwijs zullen studenten op verschillende thema’s aan de slag gaan met echte (zorg)vraagstukken van interne en externe stakeholders. Daarnaast is er binnen de curriculumvernieuwing nadrukkelijk aandacht voor de persoonlijke en professionele ontwikkeling van de arts, om te zorgen dat de arts van de toekomst weet waar zijn of haar talenten liggen en welke vaardigheden zij verder kunnen ontwikkelen. Door expliciet aandacht te vragen voor onderwerpen zoals zelfzorg en persoonlijk leiderschap rusten we de toekomstig artsen uit met competenties om te kunnen omgaan met de constant veranderende zorg en maatschappij.</w:t>
      </w:r>
    </w:p>
    <w:p w14:paraId="305DC6FF" w14:textId="77777777" w:rsidR="004C33D2" w:rsidRPr="0044068D" w:rsidRDefault="004C33D2" w:rsidP="004C33D2">
      <w:pPr>
        <w:jc w:val="both"/>
        <w:rPr>
          <w:rFonts w:ascii="Montserrat" w:eastAsia="Calibri" w:hAnsi="Montserrat"/>
        </w:rPr>
      </w:pPr>
    </w:p>
    <w:p w14:paraId="18A80406" w14:textId="77777777" w:rsidR="004C33D2" w:rsidRPr="00AA321B" w:rsidRDefault="004C33D2" w:rsidP="004C33D2">
      <w:pPr>
        <w:jc w:val="both"/>
        <w:rPr>
          <w:rFonts w:ascii="Montserrat" w:eastAsia="Calibri" w:hAnsi="Montserrat"/>
          <w:color w:val="FF0000"/>
        </w:rPr>
      </w:pPr>
      <w:r w:rsidRPr="00AA321B">
        <w:rPr>
          <w:rFonts w:ascii="Montserrat" w:eastAsia="Calibri" w:hAnsi="Montserrat"/>
          <w:color w:val="FF0000"/>
        </w:rPr>
        <w:t xml:space="preserve">De eerste dag staat in het teken van persoonlijke- en professionele ontwikkeling. Workshops over timemanagement, visual design thinking en hoe maak je moeilijke beslissingen in de toekomst? komen bijvoorbeeld aan bod. Naast deze innoverende workshops staat er ook een interessante keynote speaker op het programma. We zullen de dag afsluiten met een paneldiscussie over of en hoe de thema’s van de workshops een rol moeten spelen in Erasmusarts 2030. </w:t>
      </w:r>
    </w:p>
    <w:p w14:paraId="00AF166D" w14:textId="77777777" w:rsidR="004C33D2" w:rsidRPr="00AA321B" w:rsidRDefault="004C33D2" w:rsidP="004C33D2">
      <w:pPr>
        <w:jc w:val="both"/>
        <w:rPr>
          <w:rFonts w:ascii="Montserrat" w:eastAsia="Calibri" w:hAnsi="Montserrat"/>
          <w:color w:val="FF0000"/>
        </w:rPr>
      </w:pPr>
    </w:p>
    <w:p w14:paraId="57FC0892" w14:textId="77777777" w:rsidR="004C33D2" w:rsidRPr="00AA321B" w:rsidRDefault="004C33D2" w:rsidP="004C33D2">
      <w:pPr>
        <w:jc w:val="both"/>
        <w:rPr>
          <w:rFonts w:ascii="Montserrat" w:eastAsia="Calibri" w:hAnsi="Montserrat"/>
          <w:color w:val="FF0000"/>
        </w:rPr>
      </w:pPr>
      <w:r w:rsidRPr="00AA321B">
        <w:rPr>
          <w:rFonts w:ascii="Montserrat" w:eastAsia="Calibri" w:hAnsi="Montserrat"/>
          <w:color w:val="FF0000"/>
        </w:rPr>
        <w:t>Op de tweede dag staat de ontwikkeling van het projectonderwijs binnen Erasmusarts 2030 centraal. Door middel van inspiratieworkshops over thema’s als medisch wetenschappelijke innovatie, duurzaamheid, zorgorganisatie en technologie, zullen studenten en docenten in discussie gaan over welke soort vraagstukken in projectvorm impact kunnen genereren binnen en buiten het ziekenhuis.</w:t>
      </w:r>
    </w:p>
    <w:p w14:paraId="7AE1B2FC" w14:textId="77777777" w:rsidR="004C33D2" w:rsidRPr="0044068D" w:rsidRDefault="004C33D2" w:rsidP="004C33D2">
      <w:pPr>
        <w:jc w:val="both"/>
        <w:rPr>
          <w:rFonts w:ascii="Montserrat" w:eastAsia="Calibri" w:hAnsi="Montserrat"/>
        </w:rPr>
      </w:pPr>
    </w:p>
    <w:p w14:paraId="3F9C7312" w14:textId="77777777" w:rsidR="004C33D2" w:rsidRDefault="004C33D2" w:rsidP="004C33D2">
      <w:pPr>
        <w:jc w:val="both"/>
        <w:rPr>
          <w:rFonts w:ascii="Montserrat" w:eastAsia="Calibri" w:hAnsi="Montserrat"/>
        </w:rPr>
      </w:pPr>
      <w:r w:rsidRPr="0044068D">
        <w:rPr>
          <w:rFonts w:ascii="Montserrat" w:eastAsia="Calibri" w:hAnsi="Montserrat"/>
        </w:rPr>
        <w:t xml:space="preserve">Namens het gehele organisatiecomité wensen wij iedereen twee interessante, inspirerende en gezellige dagen toe! </w:t>
      </w:r>
    </w:p>
    <w:p w14:paraId="6FF74763" w14:textId="77777777" w:rsidR="004C33D2" w:rsidRDefault="004C33D2" w:rsidP="004C33D2">
      <w:pPr>
        <w:jc w:val="both"/>
        <w:rPr>
          <w:rFonts w:ascii="Montserrat" w:eastAsia="Calibri" w:hAnsi="Montserrat"/>
        </w:rPr>
      </w:pPr>
    </w:p>
    <w:p w14:paraId="7C7A9699" w14:textId="721C19B7" w:rsidR="004C33D2" w:rsidRDefault="004C33D2" w:rsidP="004C33D2">
      <w:pPr>
        <w:jc w:val="both"/>
        <w:rPr>
          <w:rFonts w:ascii="Montserrat" w:eastAsia="Calibri" w:hAnsi="Montserrat"/>
        </w:rPr>
      </w:pPr>
      <w:r>
        <w:rPr>
          <w:rFonts w:ascii="Montserrat" w:eastAsia="Calibri" w:hAnsi="Montserrat"/>
        </w:rPr>
        <w:t>Prof. dr. Walter van den Broek, opleidingsdirecteur Geneeskunde</w:t>
      </w:r>
    </w:p>
    <w:p w14:paraId="3B136E21" w14:textId="06484083" w:rsidR="00711008" w:rsidRPr="00AA321B" w:rsidRDefault="00711008" w:rsidP="004C33D2">
      <w:pPr>
        <w:jc w:val="both"/>
        <w:rPr>
          <w:rFonts w:ascii="Montserrat" w:eastAsia="Calibri" w:hAnsi="Montserrat"/>
        </w:rPr>
      </w:pPr>
      <w:r>
        <w:rPr>
          <w:rFonts w:ascii="Montserrat" w:eastAsia="Calibri" w:hAnsi="Montserrat"/>
        </w:rPr>
        <w:t xml:space="preserve">Dr. Andrea Woltman, projectleider </w:t>
      </w:r>
      <w:r w:rsidR="00AA321B">
        <w:rPr>
          <w:rFonts w:ascii="Montserrat" w:eastAsia="Calibri" w:hAnsi="Montserrat"/>
        </w:rPr>
        <w:t>Erasmus</w:t>
      </w:r>
      <w:r w:rsidR="00AA321B" w:rsidRPr="00AA321B">
        <w:rPr>
          <w:rFonts w:ascii="Montserrat" w:eastAsia="Calibri" w:hAnsi="Montserrat"/>
          <w:i/>
          <w:iCs/>
        </w:rPr>
        <w:t>arts</w:t>
      </w:r>
      <w:r w:rsidR="00AA321B">
        <w:rPr>
          <w:rFonts w:ascii="Montserrat" w:eastAsia="Calibri" w:hAnsi="Montserrat"/>
        </w:rPr>
        <w:t xml:space="preserve"> 2030</w:t>
      </w:r>
    </w:p>
    <w:p w14:paraId="05F072AE" w14:textId="77777777" w:rsidR="004C33D2" w:rsidRPr="0044068D" w:rsidRDefault="004C33D2" w:rsidP="004C33D2">
      <w:pPr>
        <w:jc w:val="both"/>
        <w:rPr>
          <w:rFonts w:ascii="Montserrat" w:eastAsia="Calibri" w:hAnsi="Montserrat"/>
        </w:rPr>
      </w:pPr>
      <w:r>
        <w:rPr>
          <w:rFonts w:ascii="Montserrat" w:eastAsia="Calibri" w:hAnsi="Montserrat"/>
        </w:rPr>
        <w:t>Emma Teunissen, voorzitter Student-Docentcommissie 2020-2021</w:t>
      </w:r>
    </w:p>
    <w:p w14:paraId="746C43DE" w14:textId="77777777" w:rsidR="004C33D2" w:rsidRDefault="004C33D2" w:rsidP="004C33D2">
      <w:pPr>
        <w:rPr>
          <w:rFonts w:ascii="Bebas Neue" w:eastAsia="Calibri" w:hAnsi="Bebas Neue"/>
          <w:sz w:val="28"/>
          <w:szCs w:val="28"/>
        </w:rPr>
      </w:pPr>
      <w:r>
        <w:rPr>
          <w:rFonts w:ascii="Bebas Neue" w:eastAsia="Calibri" w:hAnsi="Bebas Neue"/>
          <w:sz w:val="28"/>
          <w:szCs w:val="28"/>
        </w:rPr>
        <w:br w:type="page"/>
      </w:r>
    </w:p>
    <w:p w14:paraId="78748080" w14:textId="77777777" w:rsidR="004C33D2" w:rsidRPr="00E814C3" w:rsidRDefault="004C33D2" w:rsidP="004C33D2">
      <w:pPr>
        <w:keepNext/>
        <w:keepLines/>
        <w:spacing w:before="240"/>
        <w:jc w:val="both"/>
        <w:outlineLvl w:val="0"/>
        <w:rPr>
          <w:rFonts w:ascii="Bebas Neue" w:eastAsia="Calibri" w:hAnsi="Bebas Neue"/>
          <w:sz w:val="28"/>
          <w:szCs w:val="28"/>
        </w:rPr>
      </w:pPr>
      <w:bookmarkStart w:id="3" w:name="_Toc78532881"/>
      <w:r>
        <w:rPr>
          <w:rFonts w:ascii="Bebas Neue" w:eastAsia="Calibri" w:hAnsi="Bebas Neue"/>
          <w:sz w:val="28"/>
          <w:szCs w:val="28"/>
        </w:rPr>
        <w:lastRenderedPageBreak/>
        <w:t>Programma</w:t>
      </w:r>
      <w:bookmarkEnd w:id="3"/>
    </w:p>
    <w:p w14:paraId="28729B39" w14:textId="77777777" w:rsidR="004C33D2" w:rsidRDefault="004C33D2" w:rsidP="004C33D2">
      <w:pPr>
        <w:jc w:val="both"/>
        <w:rPr>
          <w:rFonts w:ascii="Montserrat" w:eastAsia="Calibri" w:hAnsi="Montserrat"/>
          <w:i/>
          <w:iCs/>
        </w:rPr>
      </w:pPr>
      <w:r>
        <w:rPr>
          <w:rFonts w:ascii="Montserrat" w:eastAsia="Calibri" w:hAnsi="Montserrat"/>
          <w:i/>
          <w:iCs/>
        </w:rPr>
        <w:t xml:space="preserve">Aan dit programma worden </w:t>
      </w:r>
      <w:r w:rsidRPr="005C654C">
        <w:rPr>
          <w:rFonts w:ascii="Montserrat" w:eastAsia="Calibri" w:hAnsi="Montserrat"/>
          <w:i/>
          <w:iCs/>
          <w:color w:val="FF0000"/>
        </w:rPr>
        <w:t xml:space="preserve">x </w:t>
      </w:r>
      <w:r>
        <w:rPr>
          <w:rFonts w:ascii="Montserrat" w:eastAsia="Calibri" w:hAnsi="Montserrat"/>
          <w:i/>
          <w:iCs/>
        </w:rPr>
        <w:t>accreditatiepunten toegekend.</w:t>
      </w:r>
    </w:p>
    <w:p w14:paraId="4FB9A2C3" w14:textId="77777777" w:rsidR="004C33D2" w:rsidRPr="00E814C3" w:rsidRDefault="004C33D2" w:rsidP="004C33D2">
      <w:pPr>
        <w:spacing w:before="240"/>
        <w:jc w:val="both"/>
        <w:rPr>
          <w:rFonts w:ascii="Montserrat" w:eastAsia="Calibri" w:hAnsi="Montserrat"/>
          <w:b/>
          <w:bCs/>
        </w:rPr>
      </w:pPr>
      <w:r w:rsidRPr="00E814C3">
        <w:rPr>
          <w:rFonts w:ascii="Montserrat" w:eastAsia="Calibri" w:hAnsi="Montserrat"/>
          <w:b/>
          <w:bCs/>
        </w:rPr>
        <w:t>Maandag 20 september 2021</w:t>
      </w:r>
      <w:r>
        <w:rPr>
          <w:rFonts w:ascii="Montserrat" w:eastAsia="Calibri" w:hAnsi="Montserrat"/>
          <w:b/>
          <w:bCs/>
        </w:rPr>
        <w:t>: Vorming identiteit en professionaliteit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2"/>
        <w:gridCol w:w="4938"/>
        <w:gridCol w:w="1977"/>
      </w:tblGrid>
      <w:tr w:rsidR="004C33D2" w:rsidRPr="007A2A1B" w14:paraId="78F0C556" w14:textId="77777777" w:rsidTr="00606C35">
        <w:tc>
          <w:tcPr>
            <w:tcW w:w="2122" w:type="dxa"/>
          </w:tcPr>
          <w:p w14:paraId="1FA5F081"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Tijd</w:t>
            </w:r>
          </w:p>
        </w:tc>
        <w:tc>
          <w:tcPr>
            <w:tcW w:w="4961" w:type="dxa"/>
          </w:tcPr>
          <w:p w14:paraId="3C083A4A"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Onderdeel</w:t>
            </w:r>
          </w:p>
        </w:tc>
        <w:tc>
          <w:tcPr>
            <w:tcW w:w="1979" w:type="dxa"/>
          </w:tcPr>
          <w:p w14:paraId="22B0EFEB"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Waar</w:t>
            </w:r>
          </w:p>
        </w:tc>
      </w:tr>
      <w:tr w:rsidR="004C33D2" w14:paraId="2C4290B1" w14:textId="77777777" w:rsidTr="00606C35">
        <w:tc>
          <w:tcPr>
            <w:tcW w:w="2122" w:type="dxa"/>
          </w:tcPr>
          <w:p w14:paraId="47CF7292" w14:textId="77777777" w:rsidR="004C33D2" w:rsidRDefault="004C33D2" w:rsidP="00606C35">
            <w:pPr>
              <w:jc w:val="both"/>
              <w:rPr>
                <w:rFonts w:ascii="Montserrat" w:eastAsia="Calibri" w:hAnsi="Montserrat"/>
              </w:rPr>
            </w:pPr>
            <w:r>
              <w:rPr>
                <w:rFonts w:ascii="Montserrat" w:eastAsia="Calibri" w:hAnsi="Montserrat"/>
              </w:rPr>
              <w:t>12:15 uur – 13:00 uur</w:t>
            </w:r>
          </w:p>
        </w:tc>
        <w:tc>
          <w:tcPr>
            <w:tcW w:w="4961" w:type="dxa"/>
          </w:tcPr>
          <w:p w14:paraId="7C6B2E77" w14:textId="77777777" w:rsidR="004C33D2" w:rsidRDefault="004C33D2" w:rsidP="00606C35">
            <w:pPr>
              <w:jc w:val="both"/>
              <w:rPr>
                <w:rFonts w:ascii="Montserrat" w:eastAsia="Calibri" w:hAnsi="Montserrat"/>
              </w:rPr>
            </w:pPr>
            <w:r>
              <w:rPr>
                <w:rFonts w:ascii="Montserrat" w:eastAsia="Calibri" w:hAnsi="Montserrat"/>
              </w:rPr>
              <w:t>Inloop en registratie</w:t>
            </w:r>
          </w:p>
        </w:tc>
        <w:tc>
          <w:tcPr>
            <w:tcW w:w="1979" w:type="dxa"/>
          </w:tcPr>
          <w:p w14:paraId="36E28CDB" w14:textId="77777777" w:rsidR="004C33D2" w:rsidRDefault="004C33D2" w:rsidP="00606C35">
            <w:pPr>
              <w:jc w:val="both"/>
              <w:rPr>
                <w:rFonts w:ascii="Montserrat" w:eastAsia="Calibri" w:hAnsi="Montserrat"/>
              </w:rPr>
            </w:pPr>
            <w:r>
              <w:rPr>
                <w:rFonts w:ascii="Montserrat" w:eastAsia="Calibri" w:hAnsi="Montserrat"/>
              </w:rPr>
              <w:t>Espressobargebied</w:t>
            </w:r>
          </w:p>
        </w:tc>
      </w:tr>
      <w:tr w:rsidR="004C33D2" w14:paraId="313E9ED6" w14:textId="77777777" w:rsidTr="00606C35">
        <w:tc>
          <w:tcPr>
            <w:tcW w:w="2122" w:type="dxa"/>
          </w:tcPr>
          <w:p w14:paraId="10B595B1" w14:textId="77777777" w:rsidR="004C33D2" w:rsidRDefault="004C33D2" w:rsidP="00606C35">
            <w:pPr>
              <w:jc w:val="both"/>
              <w:rPr>
                <w:rFonts w:ascii="Montserrat" w:eastAsia="Calibri" w:hAnsi="Montserrat"/>
              </w:rPr>
            </w:pPr>
            <w:r>
              <w:rPr>
                <w:rFonts w:ascii="Montserrat" w:eastAsia="Calibri" w:hAnsi="Montserrat"/>
              </w:rPr>
              <w:t>13:00 uur – 13:15 uur</w:t>
            </w:r>
          </w:p>
        </w:tc>
        <w:tc>
          <w:tcPr>
            <w:tcW w:w="4961" w:type="dxa"/>
          </w:tcPr>
          <w:p w14:paraId="213C7467" w14:textId="77777777" w:rsidR="004C33D2" w:rsidRDefault="004C33D2" w:rsidP="00606C35">
            <w:pPr>
              <w:jc w:val="both"/>
              <w:rPr>
                <w:rFonts w:ascii="Montserrat" w:eastAsia="Calibri" w:hAnsi="Montserrat"/>
              </w:rPr>
            </w:pPr>
            <w:r>
              <w:rPr>
                <w:rFonts w:ascii="Montserrat" w:eastAsia="Calibri" w:hAnsi="Montserrat"/>
              </w:rPr>
              <w:t>Opening</w:t>
            </w:r>
          </w:p>
          <w:p w14:paraId="274A69BD" w14:textId="77777777" w:rsidR="004C33D2" w:rsidRDefault="004C33D2" w:rsidP="00606C35">
            <w:pPr>
              <w:jc w:val="both"/>
              <w:rPr>
                <w:rFonts w:ascii="Montserrat" w:eastAsia="Calibri" w:hAnsi="Montserrat"/>
              </w:rPr>
            </w:pPr>
            <w:r>
              <w:rPr>
                <w:rFonts w:ascii="Montserrat" w:eastAsia="Calibri" w:hAnsi="Montserrat"/>
                <w:i/>
                <w:iCs/>
              </w:rPr>
              <w:t xml:space="preserve">Prof. dr. </w:t>
            </w:r>
            <w:r w:rsidRPr="00F91ACD">
              <w:rPr>
                <w:rFonts w:ascii="Montserrat" w:eastAsia="Calibri" w:hAnsi="Montserrat"/>
                <w:i/>
                <w:iCs/>
              </w:rPr>
              <w:t>Maarten Frens</w:t>
            </w:r>
            <w:r>
              <w:rPr>
                <w:rFonts w:ascii="Montserrat" w:eastAsia="Calibri" w:hAnsi="Montserrat"/>
                <w:i/>
                <w:iCs/>
              </w:rPr>
              <w:t xml:space="preserve">, dr. </w:t>
            </w:r>
            <w:r w:rsidRPr="00F91ACD">
              <w:rPr>
                <w:rFonts w:ascii="Montserrat" w:eastAsia="Calibri" w:hAnsi="Montserrat"/>
                <w:i/>
                <w:iCs/>
              </w:rPr>
              <w:t>Andrea Woltman</w:t>
            </w:r>
            <w:r>
              <w:rPr>
                <w:rFonts w:ascii="Montserrat" w:eastAsia="Calibri" w:hAnsi="Montserrat"/>
                <w:i/>
                <w:iCs/>
              </w:rPr>
              <w:t xml:space="preserve"> &amp; </w:t>
            </w:r>
            <w:r w:rsidRPr="00F91ACD">
              <w:rPr>
                <w:rFonts w:ascii="Montserrat" w:eastAsia="Calibri" w:hAnsi="Montserrat"/>
                <w:i/>
                <w:iCs/>
              </w:rPr>
              <w:t>Emma Teunissen</w:t>
            </w:r>
          </w:p>
        </w:tc>
        <w:tc>
          <w:tcPr>
            <w:tcW w:w="1979" w:type="dxa"/>
          </w:tcPr>
          <w:p w14:paraId="6CC734B9" w14:textId="77777777" w:rsidR="004C33D2" w:rsidRDefault="004C33D2" w:rsidP="00606C35">
            <w:pPr>
              <w:jc w:val="both"/>
              <w:rPr>
                <w:rFonts w:ascii="Montserrat" w:eastAsia="Calibri" w:hAnsi="Montserrat"/>
              </w:rPr>
            </w:pPr>
            <w:r>
              <w:rPr>
                <w:rFonts w:ascii="Montserrat" w:eastAsia="Calibri" w:hAnsi="Montserrat"/>
              </w:rPr>
              <w:t>Collegezaal 1</w:t>
            </w:r>
          </w:p>
        </w:tc>
      </w:tr>
      <w:tr w:rsidR="004C33D2" w14:paraId="0323712D" w14:textId="77777777" w:rsidTr="00606C35">
        <w:tc>
          <w:tcPr>
            <w:tcW w:w="2122" w:type="dxa"/>
          </w:tcPr>
          <w:p w14:paraId="4A603482" w14:textId="77777777" w:rsidR="004C33D2" w:rsidRDefault="004C33D2" w:rsidP="00606C35">
            <w:pPr>
              <w:jc w:val="both"/>
              <w:rPr>
                <w:rFonts w:ascii="Montserrat" w:eastAsia="Calibri" w:hAnsi="Montserrat"/>
              </w:rPr>
            </w:pPr>
            <w:r>
              <w:rPr>
                <w:rFonts w:ascii="Montserrat" w:eastAsia="Calibri" w:hAnsi="Montserrat"/>
              </w:rPr>
              <w:t>13:15 uur – 14:00 uur</w:t>
            </w:r>
          </w:p>
        </w:tc>
        <w:tc>
          <w:tcPr>
            <w:tcW w:w="4961" w:type="dxa"/>
          </w:tcPr>
          <w:p w14:paraId="67CB44FA" w14:textId="77777777" w:rsidR="004C33D2" w:rsidRDefault="004C33D2" w:rsidP="00606C35">
            <w:pPr>
              <w:jc w:val="both"/>
              <w:rPr>
                <w:rFonts w:ascii="Montserrat" w:eastAsia="Calibri" w:hAnsi="Montserrat"/>
              </w:rPr>
            </w:pPr>
            <w:r>
              <w:rPr>
                <w:rFonts w:ascii="Montserrat" w:eastAsia="Calibri" w:hAnsi="Montserrat"/>
              </w:rPr>
              <w:t xml:space="preserve">Keynotelezing: </w:t>
            </w:r>
            <w:r w:rsidRPr="00BC58B9">
              <w:rPr>
                <w:rFonts w:ascii="Montserrat" w:eastAsia="Calibri" w:hAnsi="Montserrat"/>
                <w:color w:val="FF0000"/>
              </w:rPr>
              <w:t>TITEL</w:t>
            </w:r>
          </w:p>
          <w:p w14:paraId="7C221E48" w14:textId="77777777" w:rsidR="004C33D2" w:rsidRPr="009A7116" w:rsidRDefault="004C33D2" w:rsidP="00606C35">
            <w:pPr>
              <w:jc w:val="both"/>
              <w:rPr>
                <w:rFonts w:ascii="Montserrat" w:eastAsia="Calibri" w:hAnsi="Montserrat"/>
                <w:i/>
                <w:iCs/>
              </w:rPr>
            </w:pPr>
            <w:r>
              <w:rPr>
                <w:rFonts w:ascii="Montserrat" w:eastAsia="Calibri" w:hAnsi="Montserrat"/>
                <w:i/>
                <w:iCs/>
              </w:rPr>
              <w:t>Ruben Terlou</w:t>
            </w:r>
          </w:p>
        </w:tc>
        <w:tc>
          <w:tcPr>
            <w:tcW w:w="1979" w:type="dxa"/>
          </w:tcPr>
          <w:p w14:paraId="43F0ACD6" w14:textId="77777777" w:rsidR="004C33D2" w:rsidRDefault="004C33D2" w:rsidP="00606C35">
            <w:pPr>
              <w:jc w:val="both"/>
              <w:rPr>
                <w:rFonts w:ascii="Montserrat" w:eastAsia="Calibri" w:hAnsi="Montserrat"/>
              </w:rPr>
            </w:pPr>
            <w:r>
              <w:rPr>
                <w:rFonts w:ascii="Montserrat" w:eastAsia="Calibri" w:hAnsi="Montserrat"/>
              </w:rPr>
              <w:t>Collegezaal 1</w:t>
            </w:r>
          </w:p>
        </w:tc>
      </w:tr>
      <w:tr w:rsidR="004C33D2" w14:paraId="6C27C5CF" w14:textId="77777777" w:rsidTr="00606C35">
        <w:tc>
          <w:tcPr>
            <w:tcW w:w="2122" w:type="dxa"/>
          </w:tcPr>
          <w:p w14:paraId="01B98040" w14:textId="77777777" w:rsidR="004C33D2" w:rsidRDefault="004C33D2" w:rsidP="00606C35">
            <w:pPr>
              <w:jc w:val="both"/>
              <w:rPr>
                <w:rFonts w:ascii="Montserrat" w:eastAsia="Calibri" w:hAnsi="Montserrat"/>
              </w:rPr>
            </w:pPr>
            <w:r>
              <w:rPr>
                <w:rFonts w:ascii="Montserrat" w:eastAsia="Calibri" w:hAnsi="Montserrat"/>
              </w:rPr>
              <w:t>14:00 uur – 15:30 uur</w:t>
            </w:r>
          </w:p>
        </w:tc>
        <w:tc>
          <w:tcPr>
            <w:tcW w:w="4961" w:type="dxa"/>
          </w:tcPr>
          <w:p w14:paraId="4479D3DF" w14:textId="77777777" w:rsidR="004C33D2" w:rsidRDefault="004C33D2" w:rsidP="00606C35">
            <w:pPr>
              <w:jc w:val="both"/>
              <w:rPr>
                <w:rFonts w:ascii="Montserrat" w:eastAsia="Calibri" w:hAnsi="Montserrat"/>
              </w:rPr>
            </w:pPr>
            <w:r>
              <w:rPr>
                <w:rFonts w:ascii="Montserrat" w:eastAsia="Calibri" w:hAnsi="Montserrat"/>
              </w:rPr>
              <w:t>Workshopronde (A)</w:t>
            </w:r>
          </w:p>
          <w:p w14:paraId="10C1DA77" w14:textId="77777777" w:rsidR="004C33D2" w:rsidRPr="003004E6" w:rsidRDefault="004C33D2" w:rsidP="00606C35">
            <w:pPr>
              <w:jc w:val="both"/>
              <w:rPr>
                <w:rFonts w:ascii="Montserrat" w:eastAsia="Calibri" w:hAnsi="Montserrat"/>
                <w:i/>
                <w:iCs/>
              </w:rPr>
            </w:pPr>
            <w:r w:rsidRPr="003004E6">
              <w:rPr>
                <w:rFonts w:ascii="Montserrat" w:eastAsia="Calibri" w:hAnsi="Montserrat"/>
                <w:i/>
                <w:iCs/>
              </w:rPr>
              <w:t xml:space="preserve">Verscheidene </w:t>
            </w:r>
            <w:r>
              <w:rPr>
                <w:rFonts w:ascii="Montserrat" w:eastAsia="Calibri" w:hAnsi="Montserrat"/>
                <w:i/>
                <w:iCs/>
              </w:rPr>
              <w:t>sprekers</w:t>
            </w:r>
          </w:p>
        </w:tc>
        <w:tc>
          <w:tcPr>
            <w:tcW w:w="1979" w:type="dxa"/>
          </w:tcPr>
          <w:p w14:paraId="77E6CBDD" w14:textId="77777777" w:rsidR="004C33D2" w:rsidRDefault="004C33D2" w:rsidP="00606C35">
            <w:pPr>
              <w:jc w:val="both"/>
              <w:rPr>
                <w:rFonts w:ascii="Montserrat" w:eastAsia="Calibri" w:hAnsi="Montserrat"/>
              </w:rPr>
            </w:pPr>
            <w:r>
              <w:rPr>
                <w:rFonts w:ascii="Montserrat" w:eastAsia="Calibri" w:hAnsi="Montserrat"/>
              </w:rPr>
              <w:t xml:space="preserve">Zie workshops op pagina </w:t>
            </w:r>
            <w:r w:rsidRPr="00F91ACD">
              <w:rPr>
                <w:rFonts w:ascii="Montserrat" w:eastAsia="Calibri" w:hAnsi="Montserrat"/>
                <w:color w:val="FF0000"/>
              </w:rPr>
              <w:t>x</w:t>
            </w:r>
          </w:p>
        </w:tc>
      </w:tr>
      <w:tr w:rsidR="004C33D2" w14:paraId="38945EDD" w14:textId="77777777" w:rsidTr="00606C35">
        <w:tc>
          <w:tcPr>
            <w:tcW w:w="2122" w:type="dxa"/>
          </w:tcPr>
          <w:p w14:paraId="4CDC7F06" w14:textId="77777777" w:rsidR="004C33D2" w:rsidRDefault="004C33D2" w:rsidP="00606C35">
            <w:pPr>
              <w:jc w:val="both"/>
              <w:rPr>
                <w:rFonts w:ascii="Montserrat" w:eastAsia="Calibri" w:hAnsi="Montserrat"/>
              </w:rPr>
            </w:pPr>
            <w:r>
              <w:rPr>
                <w:rFonts w:ascii="Montserrat" w:eastAsia="Calibri" w:hAnsi="Montserrat"/>
              </w:rPr>
              <w:t>15:30 uur – 16:00 uur</w:t>
            </w:r>
          </w:p>
        </w:tc>
        <w:tc>
          <w:tcPr>
            <w:tcW w:w="4961" w:type="dxa"/>
          </w:tcPr>
          <w:p w14:paraId="4201E784" w14:textId="77777777" w:rsidR="004C33D2" w:rsidRDefault="004C33D2" w:rsidP="00606C35">
            <w:pPr>
              <w:jc w:val="both"/>
              <w:rPr>
                <w:rFonts w:ascii="Montserrat" w:eastAsia="Calibri" w:hAnsi="Montserrat"/>
              </w:rPr>
            </w:pPr>
            <w:r>
              <w:rPr>
                <w:rFonts w:ascii="Montserrat" w:eastAsia="Calibri" w:hAnsi="Montserrat"/>
              </w:rPr>
              <w:t>Terugkoppeling</w:t>
            </w:r>
          </w:p>
          <w:p w14:paraId="5E1B80BA" w14:textId="21810975" w:rsidR="004C33D2" w:rsidRPr="003004E6" w:rsidRDefault="004C33D2" w:rsidP="00606C35">
            <w:pPr>
              <w:jc w:val="both"/>
              <w:rPr>
                <w:rFonts w:ascii="Montserrat" w:eastAsia="Calibri" w:hAnsi="Montserrat"/>
                <w:i/>
                <w:iCs/>
              </w:rPr>
            </w:pPr>
            <w:r w:rsidRPr="003004E6">
              <w:rPr>
                <w:rFonts w:ascii="Montserrat" w:eastAsia="Calibri" w:hAnsi="Montserrat"/>
                <w:i/>
                <w:iCs/>
                <w:color w:val="FF0000"/>
              </w:rPr>
              <w:t>Mo</w:t>
            </w:r>
            <w:r w:rsidR="00B37591">
              <w:rPr>
                <w:rFonts w:ascii="Montserrat" w:eastAsia="Calibri" w:hAnsi="Montserrat"/>
                <w:i/>
                <w:iCs/>
                <w:color w:val="FF0000"/>
              </w:rPr>
              <w:t>derator dr. Andrea Woltman en student</w:t>
            </w:r>
          </w:p>
        </w:tc>
        <w:tc>
          <w:tcPr>
            <w:tcW w:w="1979" w:type="dxa"/>
          </w:tcPr>
          <w:p w14:paraId="60264E3D" w14:textId="77777777" w:rsidR="004C33D2" w:rsidRDefault="004C33D2" w:rsidP="00606C35">
            <w:pPr>
              <w:jc w:val="both"/>
              <w:rPr>
                <w:rFonts w:ascii="Montserrat" w:eastAsia="Calibri" w:hAnsi="Montserrat"/>
              </w:rPr>
            </w:pPr>
            <w:r>
              <w:rPr>
                <w:rFonts w:ascii="Montserrat" w:eastAsia="Calibri" w:hAnsi="Montserrat"/>
              </w:rPr>
              <w:t>Collegezaal 1</w:t>
            </w:r>
          </w:p>
        </w:tc>
      </w:tr>
      <w:tr w:rsidR="004C33D2" w14:paraId="46499E70" w14:textId="77777777" w:rsidTr="00606C35">
        <w:tc>
          <w:tcPr>
            <w:tcW w:w="2122" w:type="dxa"/>
          </w:tcPr>
          <w:p w14:paraId="2F0822EC" w14:textId="77777777" w:rsidR="004C33D2" w:rsidRDefault="004C33D2" w:rsidP="00606C35">
            <w:pPr>
              <w:jc w:val="both"/>
              <w:rPr>
                <w:rFonts w:ascii="Montserrat" w:eastAsia="Calibri" w:hAnsi="Montserrat"/>
              </w:rPr>
            </w:pPr>
            <w:r>
              <w:rPr>
                <w:rFonts w:ascii="Montserrat" w:eastAsia="Calibri" w:hAnsi="Montserrat"/>
              </w:rPr>
              <w:t>16:00 uur – 17:00 uur</w:t>
            </w:r>
          </w:p>
        </w:tc>
        <w:tc>
          <w:tcPr>
            <w:tcW w:w="4961" w:type="dxa"/>
          </w:tcPr>
          <w:p w14:paraId="66307B05" w14:textId="77777777" w:rsidR="004C33D2" w:rsidRDefault="004C33D2" w:rsidP="00606C35">
            <w:pPr>
              <w:jc w:val="both"/>
              <w:rPr>
                <w:rFonts w:ascii="Montserrat" w:eastAsia="Calibri" w:hAnsi="Montserrat"/>
              </w:rPr>
            </w:pPr>
            <w:r>
              <w:rPr>
                <w:rFonts w:ascii="Montserrat" w:eastAsia="Calibri" w:hAnsi="Montserrat"/>
              </w:rPr>
              <w:t xml:space="preserve">Paneldiscussie: </w:t>
            </w:r>
            <w:r w:rsidRPr="00BC58B9">
              <w:rPr>
                <w:rFonts w:ascii="Montserrat" w:eastAsia="Calibri" w:hAnsi="Montserrat"/>
                <w:color w:val="FF0000"/>
              </w:rPr>
              <w:t>TITEL</w:t>
            </w:r>
          </w:p>
          <w:p w14:paraId="6CEC4D00" w14:textId="77777777" w:rsidR="004C33D2" w:rsidRPr="00BC58B9" w:rsidRDefault="004C33D2" w:rsidP="00606C35">
            <w:pPr>
              <w:jc w:val="both"/>
              <w:rPr>
                <w:rFonts w:ascii="Montserrat" w:eastAsia="Calibri" w:hAnsi="Montserrat"/>
                <w:i/>
                <w:iCs/>
              </w:rPr>
            </w:pPr>
            <w:r w:rsidRPr="00BC58B9">
              <w:rPr>
                <w:rFonts w:ascii="Montserrat" w:eastAsia="Calibri" w:hAnsi="Montserrat"/>
                <w:i/>
                <w:iCs/>
              </w:rPr>
              <w:t>Onder leiding van dr. Andrea Woltman</w:t>
            </w:r>
          </w:p>
        </w:tc>
        <w:tc>
          <w:tcPr>
            <w:tcW w:w="1979" w:type="dxa"/>
          </w:tcPr>
          <w:p w14:paraId="4052DF34" w14:textId="77777777" w:rsidR="004C33D2" w:rsidRDefault="004C33D2" w:rsidP="00606C35">
            <w:pPr>
              <w:jc w:val="both"/>
              <w:rPr>
                <w:rFonts w:ascii="Montserrat" w:eastAsia="Calibri" w:hAnsi="Montserrat"/>
              </w:rPr>
            </w:pPr>
            <w:r>
              <w:rPr>
                <w:rFonts w:ascii="Montserrat" w:eastAsia="Calibri" w:hAnsi="Montserrat"/>
              </w:rPr>
              <w:t>Collegezaal 1</w:t>
            </w:r>
          </w:p>
        </w:tc>
      </w:tr>
      <w:tr w:rsidR="004C33D2" w14:paraId="714B28B9" w14:textId="77777777" w:rsidTr="00606C35">
        <w:tc>
          <w:tcPr>
            <w:tcW w:w="2122" w:type="dxa"/>
          </w:tcPr>
          <w:p w14:paraId="115012A5" w14:textId="77777777" w:rsidR="004C33D2" w:rsidRDefault="004C33D2" w:rsidP="00606C35">
            <w:pPr>
              <w:jc w:val="both"/>
              <w:rPr>
                <w:rFonts w:ascii="Montserrat" w:eastAsia="Calibri" w:hAnsi="Montserrat"/>
              </w:rPr>
            </w:pPr>
            <w:r>
              <w:rPr>
                <w:rFonts w:ascii="Montserrat" w:eastAsia="Calibri" w:hAnsi="Montserrat"/>
              </w:rPr>
              <w:t>17:00 uur – 17:30 uur</w:t>
            </w:r>
          </w:p>
        </w:tc>
        <w:tc>
          <w:tcPr>
            <w:tcW w:w="4961" w:type="dxa"/>
          </w:tcPr>
          <w:p w14:paraId="47E80341" w14:textId="4C2CF808" w:rsidR="004C33D2" w:rsidRDefault="004C33D2" w:rsidP="00606C35">
            <w:pPr>
              <w:jc w:val="both"/>
              <w:rPr>
                <w:rFonts w:ascii="Montserrat" w:eastAsia="Calibri" w:hAnsi="Montserrat"/>
              </w:rPr>
            </w:pPr>
            <w:r>
              <w:rPr>
                <w:rFonts w:ascii="Montserrat" w:eastAsia="Calibri" w:hAnsi="Montserrat"/>
              </w:rPr>
              <w:t>Afsluitin</w:t>
            </w:r>
            <w:r w:rsidR="00B37591">
              <w:rPr>
                <w:rFonts w:ascii="Montserrat" w:eastAsia="Calibri" w:hAnsi="Montserrat"/>
              </w:rPr>
              <w:t>g</w:t>
            </w:r>
          </w:p>
          <w:p w14:paraId="2AD1C11C" w14:textId="50E0633F" w:rsidR="004C33D2" w:rsidRPr="003004E6" w:rsidRDefault="00B37591" w:rsidP="00606C35">
            <w:pPr>
              <w:jc w:val="both"/>
              <w:rPr>
                <w:rFonts w:ascii="Montserrat" w:eastAsia="Calibri" w:hAnsi="Montserrat"/>
                <w:i/>
                <w:iCs/>
              </w:rPr>
            </w:pPr>
            <w:r>
              <w:rPr>
                <w:rFonts w:ascii="Montserrat" w:eastAsia="Calibri" w:hAnsi="Montserrat"/>
                <w:i/>
                <w:iCs/>
              </w:rPr>
              <w:t>Walter van den Broek/ Andrea Woltman</w:t>
            </w:r>
          </w:p>
        </w:tc>
        <w:tc>
          <w:tcPr>
            <w:tcW w:w="1979" w:type="dxa"/>
          </w:tcPr>
          <w:p w14:paraId="4BEA299C" w14:textId="3789B248" w:rsidR="004C33D2" w:rsidRPr="00F91ACD" w:rsidRDefault="00526C72" w:rsidP="00606C35">
            <w:pPr>
              <w:jc w:val="both"/>
              <w:rPr>
                <w:rFonts w:ascii="Montserrat" w:eastAsia="Calibri" w:hAnsi="Montserrat"/>
                <w:color w:val="FF0000"/>
              </w:rPr>
            </w:pPr>
            <w:r>
              <w:rPr>
                <w:rFonts w:ascii="Montserrat" w:eastAsia="Calibri" w:hAnsi="Montserrat"/>
                <w:color w:val="FF0000"/>
              </w:rPr>
              <w:t>Collegezaal 1</w:t>
            </w:r>
          </w:p>
        </w:tc>
      </w:tr>
      <w:tr w:rsidR="00B37591" w14:paraId="69C645AC" w14:textId="77777777" w:rsidTr="00606C35">
        <w:tc>
          <w:tcPr>
            <w:tcW w:w="2122" w:type="dxa"/>
          </w:tcPr>
          <w:p w14:paraId="196B205B" w14:textId="3F60AE67" w:rsidR="00B37591" w:rsidRDefault="00B37591" w:rsidP="00606C35">
            <w:pPr>
              <w:jc w:val="both"/>
              <w:rPr>
                <w:rFonts w:ascii="Montserrat" w:eastAsia="Calibri" w:hAnsi="Montserrat"/>
              </w:rPr>
            </w:pPr>
            <w:r>
              <w:rPr>
                <w:rFonts w:ascii="Montserrat" w:eastAsia="Calibri" w:hAnsi="Montserrat"/>
              </w:rPr>
              <w:t>17:30 uur – 18:30 uur</w:t>
            </w:r>
          </w:p>
        </w:tc>
        <w:tc>
          <w:tcPr>
            <w:tcW w:w="4961" w:type="dxa"/>
          </w:tcPr>
          <w:p w14:paraId="3DC51328" w14:textId="343B7D2A" w:rsidR="00B37591" w:rsidRDefault="00B37591" w:rsidP="00606C35">
            <w:pPr>
              <w:jc w:val="both"/>
              <w:rPr>
                <w:rFonts w:ascii="Montserrat" w:eastAsia="Calibri" w:hAnsi="Montserrat"/>
              </w:rPr>
            </w:pPr>
            <w:r>
              <w:rPr>
                <w:rFonts w:ascii="Montserrat" w:eastAsia="Calibri" w:hAnsi="Montserrat"/>
              </w:rPr>
              <w:t>Borrel</w:t>
            </w:r>
          </w:p>
        </w:tc>
        <w:tc>
          <w:tcPr>
            <w:tcW w:w="1979" w:type="dxa"/>
          </w:tcPr>
          <w:p w14:paraId="4C7CC60A" w14:textId="6A935CA4" w:rsidR="00B37591" w:rsidRDefault="00B37591" w:rsidP="00606C35">
            <w:pPr>
              <w:jc w:val="both"/>
              <w:rPr>
                <w:rFonts w:ascii="Montserrat" w:eastAsia="Calibri" w:hAnsi="Montserrat"/>
                <w:color w:val="FF0000"/>
              </w:rPr>
            </w:pPr>
            <w:r>
              <w:rPr>
                <w:rFonts w:ascii="Montserrat" w:eastAsia="Calibri" w:hAnsi="Montserrat"/>
                <w:color w:val="FF0000"/>
              </w:rPr>
              <w:t>Foyer</w:t>
            </w:r>
          </w:p>
        </w:tc>
      </w:tr>
      <w:tr w:rsidR="00D3295A" w14:paraId="0EBF68BC" w14:textId="77777777" w:rsidTr="00606C35">
        <w:tc>
          <w:tcPr>
            <w:tcW w:w="2122" w:type="dxa"/>
          </w:tcPr>
          <w:p w14:paraId="5D9EC219" w14:textId="77777777" w:rsidR="00D3295A" w:rsidRDefault="00D3295A" w:rsidP="00606C35">
            <w:pPr>
              <w:jc w:val="both"/>
              <w:rPr>
                <w:rFonts w:ascii="Montserrat" w:eastAsia="Calibri" w:hAnsi="Montserrat"/>
              </w:rPr>
            </w:pPr>
          </w:p>
        </w:tc>
        <w:tc>
          <w:tcPr>
            <w:tcW w:w="4961" w:type="dxa"/>
          </w:tcPr>
          <w:p w14:paraId="2E892F52" w14:textId="77777777" w:rsidR="00D3295A" w:rsidRDefault="00D3295A" w:rsidP="00606C35">
            <w:pPr>
              <w:jc w:val="both"/>
              <w:rPr>
                <w:rFonts w:ascii="Montserrat" w:eastAsia="Calibri" w:hAnsi="Montserrat"/>
              </w:rPr>
            </w:pPr>
          </w:p>
        </w:tc>
        <w:tc>
          <w:tcPr>
            <w:tcW w:w="1979" w:type="dxa"/>
          </w:tcPr>
          <w:p w14:paraId="5FE92864" w14:textId="77777777" w:rsidR="00D3295A" w:rsidRDefault="00D3295A" w:rsidP="00606C35">
            <w:pPr>
              <w:jc w:val="both"/>
              <w:rPr>
                <w:rFonts w:ascii="Montserrat" w:eastAsia="Calibri" w:hAnsi="Montserrat"/>
                <w:color w:val="FF0000"/>
              </w:rPr>
            </w:pPr>
          </w:p>
        </w:tc>
      </w:tr>
    </w:tbl>
    <w:p w14:paraId="6B66465A" w14:textId="77777777" w:rsidR="004C33D2" w:rsidRPr="00F91ACD" w:rsidRDefault="004C33D2" w:rsidP="004C33D2">
      <w:pPr>
        <w:spacing w:before="240"/>
        <w:jc w:val="both"/>
        <w:rPr>
          <w:rFonts w:ascii="Montserrat" w:eastAsia="Calibri" w:hAnsi="Montserrat"/>
          <w:b/>
          <w:bCs/>
        </w:rPr>
      </w:pPr>
      <w:r>
        <w:rPr>
          <w:rFonts w:ascii="Montserrat" w:eastAsia="Calibri" w:hAnsi="Montserrat"/>
          <w:b/>
          <w:bCs/>
        </w:rPr>
        <w:t>Dinsdag</w:t>
      </w:r>
      <w:r w:rsidRPr="00F91ACD">
        <w:rPr>
          <w:rFonts w:ascii="Montserrat" w:eastAsia="Calibri" w:hAnsi="Montserrat"/>
          <w:b/>
          <w:bCs/>
        </w:rPr>
        <w:t xml:space="preserve"> 2</w:t>
      </w:r>
      <w:r>
        <w:rPr>
          <w:rFonts w:ascii="Montserrat" w:eastAsia="Calibri" w:hAnsi="Montserrat"/>
          <w:b/>
          <w:bCs/>
        </w:rPr>
        <w:t>1</w:t>
      </w:r>
      <w:r w:rsidRPr="00F91ACD">
        <w:rPr>
          <w:rFonts w:ascii="Montserrat" w:eastAsia="Calibri" w:hAnsi="Montserrat"/>
          <w:b/>
          <w:bCs/>
        </w:rPr>
        <w:t xml:space="preserve"> september 2021: </w:t>
      </w:r>
      <w:r>
        <w:rPr>
          <w:rFonts w:ascii="Montserrat" w:eastAsia="Calibri" w:hAnsi="Montserrat"/>
          <w:b/>
          <w:bCs/>
        </w:rPr>
        <w:t>Projectonderwijs</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2"/>
        <w:gridCol w:w="4936"/>
        <w:gridCol w:w="1979"/>
      </w:tblGrid>
      <w:tr w:rsidR="004C33D2" w:rsidRPr="004472DF" w14:paraId="53CB34DE" w14:textId="77777777" w:rsidTr="00AA321B">
        <w:tc>
          <w:tcPr>
            <w:tcW w:w="2112" w:type="dxa"/>
          </w:tcPr>
          <w:p w14:paraId="4DA5E25B" w14:textId="77777777" w:rsidR="004C33D2" w:rsidRPr="004472DF" w:rsidRDefault="004C33D2" w:rsidP="00606C35">
            <w:pPr>
              <w:jc w:val="both"/>
              <w:rPr>
                <w:rFonts w:ascii="Montserrat" w:eastAsia="Calibri" w:hAnsi="Montserrat"/>
                <w:b/>
                <w:bCs/>
              </w:rPr>
            </w:pPr>
            <w:r w:rsidRPr="004472DF">
              <w:rPr>
                <w:rFonts w:ascii="Montserrat" w:eastAsia="Calibri" w:hAnsi="Montserrat"/>
                <w:b/>
                <w:bCs/>
              </w:rPr>
              <w:t>Tijd</w:t>
            </w:r>
          </w:p>
        </w:tc>
        <w:tc>
          <w:tcPr>
            <w:tcW w:w="4936" w:type="dxa"/>
          </w:tcPr>
          <w:p w14:paraId="6FE99A0B" w14:textId="77777777" w:rsidR="004C33D2" w:rsidRPr="004472DF" w:rsidRDefault="004C33D2" w:rsidP="00606C35">
            <w:pPr>
              <w:jc w:val="both"/>
              <w:rPr>
                <w:rFonts w:ascii="Montserrat" w:eastAsia="Calibri" w:hAnsi="Montserrat"/>
                <w:b/>
                <w:bCs/>
              </w:rPr>
            </w:pPr>
            <w:r w:rsidRPr="004472DF">
              <w:rPr>
                <w:rFonts w:ascii="Montserrat" w:eastAsia="Calibri" w:hAnsi="Montserrat"/>
                <w:b/>
                <w:bCs/>
              </w:rPr>
              <w:t>Onderdeel</w:t>
            </w:r>
          </w:p>
        </w:tc>
        <w:tc>
          <w:tcPr>
            <w:tcW w:w="1979" w:type="dxa"/>
          </w:tcPr>
          <w:p w14:paraId="6FC781CB" w14:textId="77777777" w:rsidR="004C33D2" w:rsidRPr="004472DF" w:rsidRDefault="004C33D2" w:rsidP="00606C35">
            <w:pPr>
              <w:jc w:val="both"/>
              <w:rPr>
                <w:rFonts w:ascii="Montserrat" w:eastAsia="Calibri" w:hAnsi="Montserrat"/>
                <w:b/>
                <w:bCs/>
              </w:rPr>
            </w:pPr>
            <w:r w:rsidRPr="004472DF">
              <w:rPr>
                <w:rFonts w:ascii="Montserrat" w:eastAsia="Calibri" w:hAnsi="Montserrat"/>
                <w:b/>
                <w:bCs/>
              </w:rPr>
              <w:t>Waar</w:t>
            </w:r>
          </w:p>
        </w:tc>
      </w:tr>
      <w:tr w:rsidR="004C33D2" w:rsidRPr="004472DF" w14:paraId="405B9FDF" w14:textId="77777777" w:rsidTr="00AA321B">
        <w:tc>
          <w:tcPr>
            <w:tcW w:w="2112" w:type="dxa"/>
            <w:tcBorders>
              <w:top w:val="single" w:sz="4" w:space="0" w:color="auto"/>
              <w:bottom w:val="single" w:sz="4" w:space="0" w:color="auto"/>
            </w:tcBorders>
          </w:tcPr>
          <w:p w14:paraId="3DE09E49" w14:textId="77777777" w:rsidR="004C33D2" w:rsidRPr="004472DF" w:rsidRDefault="004C33D2" w:rsidP="00606C35">
            <w:pPr>
              <w:jc w:val="both"/>
              <w:rPr>
                <w:rFonts w:ascii="Montserrat" w:eastAsia="Calibri" w:hAnsi="Montserrat"/>
              </w:rPr>
            </w:pPr>
            <w:r w:rsidRPr="004472DF">
              <w:rPr>
                <w:rFonts w:ascii="Montserrat" w:eastAsia="Calibri" w:hAnsi="Montserrat"/>
              </w:rPr>
              <w:t>12:15 uur – 13:00 uur</w:t>
            </w:r>
          </w:p>
        </w:tc>
        <w:tc>
          <w:tcPr>
            <w:tcW w:w="4936" w:type="dxa"/>
            <w:tcBorders>
              <w:top w:val="single" w:sz="4" w:space="0" w:color="auto"/>
              <w:bottom w:val="single" w:sz="4" w:space="0" w:color="auto"/>
            </w:tcBorders>
          </w:tcPr>
          <w:p w14:paraId="6D251B60" w14:textId="77777777" w:rsidR="004C33D2" w:rsidRPr="004472DF" w:rsidRDefault="004C33D2" w:rsidP="00606C35">
            <w:pPr>
              <w:jc w:val="both"/>
              <w:rPr>
                <w:rFonts w:ascii="Montserrat" w:eastAsia="Calibri" w:hAnsi="Montserrat"/>
              </w:rPr>
            </w:pPr>
            <w:r w:rsidRPr="004472DF">
              <w:rPr>
                <w:rFonts w:ascii="Montserrat" w:eastAsia="Calibri" w:hAnsi="Montserrat"/>
              </w:rPr>
              <w:t>Inloop</w:t>
            </w:r>
            <w:r>
              <w:rPr>
                <w:rFonts w:ascii="Montserrat" w:eastAsia="Calibri" w:hAnsi="Montserrat"/>
              </w:rPr>
              <w:t>, inclusief lunch</w:t>
            </w:r>
          </w:p>
        </w:tc>
        <w:tc>
          <w:tcPr>
            <w:tcW w:w="1979" w:type="dxa"/>
            <w:tcBorders>
              <w:top w:val="single" w:sz="4" w:space="0" w:color="auto"/>
              <w:bottom w:val="single" w:sz="4" w:space="0" w:color="auto"/>
            </w:tcBorders>
          </w:tcPr>
          <w:p w14:paraId="43982F4E" w14:textId="77777777" w:rsidR="004C33D2" w:rsidRPr="004472DF" w:rsidRDefault="004C33D2" w:rsidP="00606C35">
            <w:pPr>
              <w:jc w:val="both"/>
              <w:rPr>
                <w:rFonts w:ascii="Montserrat" w:eastAsia="Calibri" w:hAnsi="Montserrat"/>
              </w:rPr>
            </w:pPr>
            <w:r w:rsidRPr="004472DF">
              <w:rPr>
                <w:rFonts w:ascii="Montserrat" w:eastAsia="Calibri" w:hAnsi="Montserrat"/>
                <w:color w:val="FF0000"/>
              </w:rPr>
              <w:t>Espressobargebied</w:t>
            </w:r>
          </w:p>
        </w:tc>
      </w:tr>
      <w:tr w:rsidR="004C33D2" w:rsidRPr="004472DF" w14:paraId="2990EC4C" w14:textId="77777777" w:rsidTr="00AA321B">
        <w:tc>
          <w:tcPr>
            <w:tcW w:w="2112" w:type="dxa"/>
            <w:tcBorders>
              <w:top w:val="single" w:sz="4" w:space="0" w:color="auto"/>
            </w:tcBorders>
          </w:tcPr>
          <w:p w14:paraId="1611145E" w14:textId="77777777" w:rsidR="004C33D2" w:rsidRPr="004472DF" w:rsidRDefault="004C33D2" w:rsidP="00606C35">
            <w:pPr>
              <w:jc w:val="both"/>
              <w:rPr>
                <w:rFonts w:ascii="Montserrat" w:eastAsia="Calibri" w:hAnsi="Montserrat"/>
              </w:rPr>
            </w:pPr>
            <w:r w:rsidRPr="004472DF">
              <w:rPr>
                <w:rFonts w:ascii="Montserrat" w:eastAsia="Calibri" w:hAnsi="Montserrat"/>
              </w:rPr>
              <w:t>13:00 uur – 13:</w:t>
            </w:r>
            <w:r>
              <w:rPr>
                <w:rFonts w:ascii="Montserrat" w:eastAsia="Calibri" w:hAnsi="Montserrat"/>
              </w:rPr>
              <w:t>30</w:t>
            </w:r>
            <w:r w:rsidRPr="004472DF">
              <w:rPr>
                <w:rFonts w:ascii="Montserrat" w:eastAsia="Calibri" w:hAnsi="Montserrat"/>
              </w:rPr>
              <w:t xml:space="preserve"> uur</w:t>
            </w:r>
          </w:p>
        </w:tc>
        <w:tc>
          <w:tcPr>
            <w:tcW w:w="4936" w:type="dxa"/>
            <w:tcBorders>
              <w:top w:val="single" w:sz="4" w:space="0" w:color="auto"/>
            </w:tcBorders>
          </w:tcPr>
          <w:p w14:paraId="28471246" w14:textId="77777777" w:rsidR="004C33D2" w:rsidRPr="004472DF" w:rsidRDefault="004C33D2" w:rsidP="00606C35">
            <w:pPr>
              <w:jc w:val="both"/>
              <w:rPr>
                <w:rFonts w:ascii="Montserrat" w:eastAsia="Calibri" w:hAnsi="Montserrat"/>
              </w:rPr>
            </w:pPr>
            <w:r w:rsidRPr="004C33D2">
              <w:rPr>
                <w:rFonts w:ascii="Montserrat" w:eastAsia="Calibri" w:hAnsi="Montserrat"/>
              </w:rPr>
              <w:t xml:space="preserve">Keynotelezing: </w:t>
            </w:r>
            <w:r w:rsidRPr="004C33D2">
              <w:rPr>
                <w:rFonts w:ascii="Montserrat" w:eastAsia="Calibri" w:hAnsi="Montserrat"/>
                <w:color w:val="FF0000"/>
              </w:rPr>
              <w:t>TITEL</w:t>
            </w:r>
          </w:p>
          <w:p w14:paraId="4994BCC7" w14:textId="77777777" w:rsidR="004C33D2" w:rsidRPr="004472DF" w:rsidRDefault="004C33D2" w:rsidP="00606C35">
            <w:pPr>
              <w:jc w:val="both"/>
              <w:rPr>
                <w:rFonts w:ascii="Montserrat" w:eastAsia="Calibri" w:hAnsi="Montserrat"/>
              </w:rPr>
            </w:pPr>
            <w:r w:rsidRPr="004C33D2">
              <w:rPr>
                <w:rFonts w:ascii="Montserrat" w:eastAsia="Calibri" w:hAnsi="Montserrat"/>
                <w:i/>
                <w:iCs/>
              </w:rPr>
              <w:t>Drs. Silvan Licher</w:t>
            </w:r>
          </w:p>
        </w:tc>
        <w:tc>
          <w:tcPr>
            <w:tcW w:w="1979" w:type="dxa"/>
            <w:tcBorders>
              <w:top w:val="single" w:sz="4" w:space="0" w:color="auto"/>
            </w:tcBorders>
          </w:tcPr>
          <w:p w14:paraId="6A1B04B8" w14:textId="77777777" w:rsidR="004C33D2" w:rsidRPr="004472DF" w:rsidRDefault="004C33D2" w:rsidP="00606C35">
            <w:pPr>
              <w:jc w:val="both"/>
              <w:rPr>
                <w:rFonts w:ascii="Montserrat" w:eastAsia="Calibri" w:hAnsi="Montserrat"/>
              </w:rPr>
            </w:pPr>
            <w:r w:rsidRPr="004472DF">
              <w:rPr>
                <w:rFonts w:ascii="Montserrat" w:eastAsia="Calibri" w:hAnsi="Montserrat"/>
              </w:rPr>
              <w:t>Collegezaal 1</w:t>
            </w:r>
          </w:p>
        </w:tc>
      </w:tr>
      <w:tr w:rsidR="004C33D2" w:rsidRPr="004472DF" w14:paraId="3958FD84" w14:textId="77777777" w:rsidTr="00AA321B">
        <w:tc>
          <w:tcPr>
            <w:tcW w:w="2112" w:type="dxa"/>
            <w:tcBorders>
              <w:bottom w:val="single" w:sz="4" w:space="0" w:color="auto"/>
            </w:tcBorders>
          </w:tcPr>
          <w:p w14:paraId="37C5F734" w14:textId="77777777" w:rsidR="004C33D2" w:rsidRPr="004472DF" w:rsidRDefault="004C33D2" w:rsidP="00606C35">
            <w:pPr>
              <w:jc w:val="both"/>
              <w:rPr>
                <w:rFonts w:ascii="Montserrat" w:eastAsia="Calibri" w:hAnsi="Montserrat"/>
              </w:rPr>
            </w:pPr>
            <w:r w:rsidRPr="004472DF">
              <w:rPr>
                <w:rFonts w:ascii="Montserrat" w:eastAsia="Calibri" w:hAnsi="Montserrat"/>
              </w:rPr>
              <w:t>13:</w:t>
            </w:r>
            <w:r>
              <w:rPr>
                <w:rFonts w:ascii="Montserrat" w:eastAsia="Calibri" w:hAnsi="Montserrat"/>
              </w:rPr>
              <w:t>30</w:t>
            </w:r>
            <w:r w:rsidRPr="004472DF">
              <w:rPr>
                <w:rFonts w:ascii="Montserrat" w:eastAsia="Calibri" w:hAnsi="Montserrat"/>
              </w:rPr>
              <w:t xml:space="preserve"> uur – 14:</w:t>
            </w:r>
            <w:r>
              <w:rPr>
                <w:rFonts w:ascii="Montserrat" w:eastAsia="Calibri" w:hAnsi="Montserrat"/>
              </w:rPr>
              <w:t>30</w:t>
            </w:r>
            <w:r w:rsidRPr="004472DF">
              <w:rPr>
                <w:rFonts w:ascii="Montserrat" w:eastAsia="Calibri" w:hAnsi="Montserrat"/>
              </w:rPr>
              <w:t xml:space="preserve"> uur</w:t>
            </w:r>
          </w:p>
        </w:tc>
        <w:tc>
          <w:tcPr>
            <w:tcW w:w="4936" w:type="dxa"/>
            <w:tcBorders>
              <w:bottom w:val="single" w:sz="4" w:space="0" w:color="auto"/>
            </w:tcBorders>
          </w:tcPr>
          <w:p w14:paraId="40A94654" w14:textId="77777777" w:rsidR="004C33D2" w:rsidRDefault="004C33D2" w:rsidP="00606C35">
            <w:pPr>
              <w:jc w:val="both"/>
              <w:rPr>
                <w:rFonts w:ascii="Montserrat" w:eastAsia="Calibri" w:hAnsi="Montserrat"/>
              </w:rPr>
            </w:pPr>
            <w:r>
              <w:rPr>
                <w:rFonts w:ascii="Montserrat" w:eastAsia="Calibri" w:hAnsi="Montserrat"/>
              </w:rPr>
              <w:t>Inspiratie (B)</w:t>
            </w:r>
          </w:p>
          <w:p w14:paraId="38FBE673" w14:textId="77777777" w:rsidR="004C33D2" w:rsidRPr="004472DF" w:rsidRDefault="004C33D2" w:rsidP="00606C35">
            <w:pPr>
              <w:jc w:val="both"/>
              <w:rPr>
                <w:rFonts w:ascii="Montserrat" w:eastAsia="Calibri" w:hAnsi="Montserrat"/>
                <w:i/>
                <w:iCs/>
              </w:rPr>
            </w:pPr>
            <w:r>
              <w:rPr>
                <w:rFonts w:ascii="Montserrat" w:eastAsia="Calibri" w:hAnsi="Montserrat"/>
                <w:i/>
                <w:iCs/>
              </w:rPr>
              <w:t>Verscheidene sprekers</w:t>
            </w:r>
          </w:p>
        </w:tc>
        <w:tc>
          <w:tcPr>
            <w:tcW w:w="1979" w:type="dxa"/>
            <w:tcBorders>
              <w:bottom w:val="single" w:sz="4" w:space="0" w:color="auto"/>
            </w:tcBorders>
          </w:tcPr>
          <w:p w14:paraId="32C48CC4" w14:textId="77777777" w:rsidR="004C33D2" w:rsidRPr="004472DF" w:rsidRDefault="004C33D2" w:rsidP="00606C35">
            <w:pPr>
              <w:jc w:val="both"/>
              <w:rPr>
                <w:rFonts w:ascii="Montserrat" w:eastAsia="Calibri" w:hAnsi="Montserrat"/>
              </w:rPr>
            </w:pPr>
            <w:r>
              <w:rPr>
                <w:rFonts w:ascii="Montserrat" w:eastAsia="Calibri" w:hAnsi="Montserrat"/>
              </w:rPr>
              <w:t xml:space="preserve">Zie workshops op pagina </w:t>
            </w:r>
            <w:r w:rsidRPr="00F91ACD">
              <w:rPr>
                <w:rFonts w:ascii="Montserrat" w:eastAsia="Calibri" w:hAnsi="Montserrat"/>
                <w:color w:val="FF0000"/>
              </w:rPr>
              <w:t>x</w:t>
            </w:r>
          </w:p>
        </w:tc>
      </w:tr>
      <w:tr w:rsidR="004C33D2" w:rsidRPr="004472DF" w14:paraId="571DBFD0" w14:textId="77777777" w:rsidTr="00AA321B">
        <w:tc>
          <w:tcPr>
            <w:tcW w:w="2112" w:type="dxa"/>
            <w:tcBorders>
              <w:top w:val="single" w:sz="4" w:space="0" w:color="auto"/>
              <w:bottom w:val="single" w:sz="4" w:space="0" w:color="auto"/>
            </w:tcBorders>
          </w:tcPr>
          <w:p w14:paraId="26028147" w14:textId="77777777" w:rsidR="004C33D2" w:rsidRPr="004472DF" w:rsidRDefault="004C33D2" w:rsidP="00606C35">
            <w:pPr>
              <w:jc w:val="both"/>
              <w:rPr>
                <w:rFonts w:ascii="Montserrat" w:eastAsia="Calibri" w:hAnsi="Montserrat"/>
              </w:rPr>
            </w:pPr>
            <w:r w:rsidRPr="004472DF">
              <w:rPr>
                <w:rFonts w:ascii="Montserrat" w:eastAsia="Calibri" w:hAnsi="Montserrat"/>
              </w:rPr>
              <w:t>14:</w:t>
            </w:r>
            <w:r>
              <w:rPr>
                <w:rFonts w:ascii="Montserrat" w:eastAsia="Calibri" w:hAnsi="Montserrat"/>
              </w:rPr>
              <w:t>30</w:t>
            </w:r>
            <w:r w:rsidRPr="004472DF">
              <w:rPr>
                <w:rFonts w:ascii="Montserrat" w:eastAsia="Calibri" w:hAnsi="Montserrat"/>
              </w:rPr>
              <w:t xml:space="preserve"> uur – 1</w:t>
            </w:r>
            <w:r>
              <w:rPr>
                <w:rFonts w:ascii="Montserrat" w:eastAsia="Calibri" w:hAnsi="Montserrat"/>
              </w:rPr>
              <w:t>4:45</w:t>
            </w:r>
            <w:r w:rsidRPr="004472DF">
              <w:rPr>
                <w:rFonts w:ascii="Montserrat" w:eastAsia="Calibri" w:hAnsi="Montserrat"/>
              </w:rPr>
              <w:t xml:space="preserve"> uur</w:t>
            </w:r>
          </w:p>
        </w:tc>
        <w:tc>
          <w:tcPr>
            <w:tcW w:w="4936" w:type="dxa"/>
            <w:tcBorders>
              <w:top w:val="single" w:sz="4" w:space="0" w:color="auto"/>
              <w:bottom w:val="single" w:sz="4" w:space="0" w:color="auto"/>
            </w:tcBorders>
          </w:tcPr>
          <w:p w14:paraId="49264FD8" w14:textId="77777777" w:rsidR="004C33D2" w:rsidRPr="004472DF" w:rsidRDefault="004C33D2" w:rsidP="00606C35">
            <w:pPr>
              <w:jc w:val="both"/>
              <w:rPr>
                <w:rFonts w:ascii="Montserrat" w:eastAsia="Calibri" w:hAnsi="Montserrat"/>
              </w:rPr>
            </w:pPr>
            <w:r>
              <w:rPr>
                <w:rFonts w:ascii="Montserrat" w:eastAsia="Calibri" w:hAnsi="Montserrat"/>
              </w:rPr>
              <w:t>Pauze</w:t>
            </w:r>
          </w:p>
        </w:tc>
        <w:tc>
          <w:tcPr>
            <w:tcW w:w="1979" w:type="dxa"/>
            <w:tcBorders>
              <w:top w:val="single" w:sz="4" w:space="0" w:color="auto"/>
              <w:bottom w:val="single" w:sz="4" w:space="0" w:color="auto"/>
            </w:tcBorders>
          </w:tcPr>
          <w:p w14:paraId="5DD1DD25" w14:textId="77777777" w:rsidR="004C33D2" w:rsidRPr="004472DF" w:rsidRDefault="004C33D2" w:rsidP="00606C35">
            <w:pPr>
              <w:jc w:val="both"/>
              <w:rPr>
                <w:rFonts w:ascii="Montserrat" w:eastAsia="Calibri" w:hAnsi="Montserrat"/>
              </w:rPr>
            </w:pPr>
          </w:p>
        </w:tc>
      </w:tr>
      <w:tr w:rsidR="004C33D2" w:rsidRPr="004472DF" w14:paraId="3A3C55C5" w14:textId="77777777" w:rsidTr="00AA321B">
        <w:tc>
          <w:tcPr>
            <w:tcW w:w="2112" w:type="dxa"/>
            <w:tcBorders>
              <w:top w:val="single" w:sz="4" w:space="0" w:color="auto"/>
            </w:tcBorders>
          </w:tcPr>
          <w:p w14:paraId="2B547391" w14:textId="77777777" w:rsidR="004C33D2" w:rsidRPr="004472DF" w:rsidRDefault="004C33D2" w:rsidP="00606C35">
            <w:pPr>
              <w:jc w:val="both"/>
              <w:rPr>
                <w:rFonts w:ascii="Montserrat" w:eastAsia="Calibri" w:hAnsi="Montserrat"/>
              </w:rPr>
            </w:pPr>
            <w:r w:rsidRPr="004472DF">
              <w:rPr>
                <w:rFonts w:ascii="Montserrat" w:eastAsia="Calibri" w:hAnsi="Montserrat"/>
              </w:rPr>
              <w:t>1</w:t>
            </w:r>
            <w:r>
              <w:rPr>
                <w:rFonts w:ascii="Montserrat" w:eastAsia="Calibri" w:hAnsi="Montserrat"/>
              </w:rPr>
              <w:t>4:45</w:t>
            </w:r>
            <w:r w:rsidRPr="004472DF">
              <w:rPr>
                <w:rFonts w:ascii="Montserrat" w:eastAsia="Calibri" w:hAnsi="Montserrat"/>
              </w:rPr>
              <w:t xml:space="preserve"> uur – 1</w:t>
            </w:r>
            <w:r>
              <w:rPr>
                <w:rFonts w:ascii="Montserrat" w:eastAsia="Calibri" w:hAnsi="Montserrat"/>
              </w:rPr>
              <w:t xml:space="preserve">5:30 </w:t>
            </w:r>
            <w:r w:rsidRPr="004472DF">
              <w:rPr>
                <w:rFonts w:ascii="Montserrat" w:eastAsia="Calibri" w:hAnsi="Montserrat"/>
              </w:rPr>
              <w:t>uur</w:t>
            </w:r>
          </w:p>
        </w:tc>
        <w:tc>
          <w:tcPr>
            <w:tcW w:w="4936" w:type="dxa"/>
            <w:tcBorders>
              <w:top w:val="single" w:sz="4" w:space="0" w:color="auto"/>
            </w:tcBorders>
          </w:tcPr>
          <w:p w14:paraId="61E255D2" w14:textId="77777777" w:rsidR="004C33D2" w:rsidRDefault="004C33D2" w:rsidP="00606C35">
            <w:pPr>
              <w:jc w:val="both"/>
              <w:rPr>
                <w:rFonts w:ascii="Montserrat" w:eastAsia="Calibri" w:hAnsi="Montserrat"/>
              </w:rPr>
            </w:pPr>
            <w:r>
              <w:rPr>
                <w:rFonts w:ascii="Montserrat" w:eastAsia="Calibri" w:hAnsi="Montserrat"/>
              </w:rPr>
              <w:t>Creatie (B)</w:t>
            </w:r>
          </w:p>
          <w:p w14:paraId="43033274" w14:textId="77777777" w:rsidR="004C33D2" w:rsidRPr="004472DF" w:rsidRDefault="004C33D2" w:rsidP="00606C35">
            <w:pPr>
              <w:jc w:val="both"/>
              <w:rPr>
                <w:rFonts w:ascii="Montserrat" w:eastAsia="Calibri" w:hAnsi="Montserrat"/>
                <w:i/>
                <w:iCs/>
              </w:rPr>
            </w:pPr>
            <w:r>
              <w:rPr>
                <w:rFonts w:ascii="Montserrat" w:eastAsia="Calibri" w:hAnsi="Montserrat"/>
                <w:i/>
                <w:iCs/>
              </w:rPr>
              <w:t>Verscheidene sprekers</w:t>
            </w:r>
          </w:p>
        </w:tc>
        <w:tc>
          <w:tcPr>
            <w:tcW w:w="1979" w:type="dxa"/>
            <w:tcBorders>
              <w:top w:val="single" w:sz="4" w:space="0" w:color="auto"/>
            </w:tcBorders>
          </w:tcPr>
          <w:p w14:paraId="6CB36BD2" w14:textId="77777777" w:rsidR="004C33D2" w:rsidRPr="004472DF" w:rsidRDefault="004C33D2" w:rsidP="00606C35">
            <w:pPr>
              <w:jc w:val="both"/>
              <w:rPr>
                <w:rFonts w:ascii="Montserrat" w:eastAsia="Calibri" w:hAnsi="Montserrat"/>
              </w:rPr>
            </w:pPr>
            <w:r>
              <w:rPr>
                <w:rFonts w:ascii="Montserrat" w:eastAsia="Calibri" w:hAnsi="Montserrat"/>
              </w:rPr>
              <w:t xml:space="preserve">Zie workshops op pagina </w:t>
            </w:r>
            <w:r w:rsidRPr="00F91ACD">
              <w:rPr>
                <w:rFonts w:ascii="Montserrat" w:eastAsia="Calibri" w:hAnsi="Montserrat"/>
                <w:color w:val="FF0000"/>
              </w:rPr>
              <w:t>x</w:t>
            </w:r>
          </w:p>
        </w:tc>
      </w:tr>
      <w:tr w:rsidR="004C33D2" w:rsidRPr="004472DF" w14:paraId="0BF059AE" w14:textId="77777777" w:rsidTr="00AA321B">
        <w:tc>
          <w:tcPr>
            <w:tcW w:w="2112" w:type="dxa"/>
          </w:tcPr>
          <w:p w14:paraId="37B3316C" w14:textId="77777777" w:rsidR="004C33D2" w:rsidRPr="004472DF" w:rsidRDefault="004C33D2" w:rsidP="00606C35">
            <w:pPr>
              <w:jc w:val="both"/>
              <w:rPr>
                <w:rFonts w:ascii="Montserrat" w:eastAsia="Calibri" w:hAnsi="Montserrat"/>
              </w:rPr>
            </w:pPr>
            <w:r w:rsidRPr="004472DF">
              <w:rPr>
                <w:rFonts w:ascii="Montserrat" w:eastAsia="Calibri" w:hAnsi="Montserrat"/>
              </w:rPr>
              <w:t>1</w:t>
            </w:r>
            <w:r>
              <w:rPr>
                <w:rFonts w:ascii="Montserrat" w:eastAsia="Calibri" w:hAnsi="Montserrat"/>
              </w:rPr>
              <w:t>5:30</w:t>
            </w:r>
            <w:r w:rsidRPr="004472DF">
              <w:rPr>
                <w:rFonts w:ascii="Montserrat" w:eastAsia="Calibri" w:hAnsi="Montserrat"/>
              </w:rPr>
              <w:t xml:space="preserve"> uur – 1</w:t>
            </w:r>
            <w:r>
              <w:rPr>
                <w:rFonts w:ascii="Montserrat" w:eastAsia="Calibri" w:hAnsi="Montserrat"/>
              </w:rPr>
              <w:t>6</w:t>
            </w:r>
            <w:r w:rsidRPr="004472DF">
              <w:rPr>
                <w:rFonts w:ascii="Montserrat" w:eastAsia="Calibri" w:hAnsi="Montserrat"/>
              </w:rPr>
              <w:t>:</w:t>
            </w:r>
            <w:r>
              <w:rPr>
                <w:rFonts w:ascii="Montserrat" w:eastAsia="Calibri" w:hAnsi="Montserrat"/>
              </w:rPr>
              <w:t>30</w:t>
            </w:r>
            <w:r w:rsidRPr="004472DF">
              <w:rPr>
                <w:rFonts w:ascii="Montserrat" w:eastAsia="Calibri" w:hAnsi="Montserrat"/>
              </w:rPr>
              <w:t xml:space="preserve"> uur</w:t>
            </w:r>
          </w:p>
        </w:tc>
        <w:tc>
          <w:tcPr>
            <w:tcW w:w="4936" w:type="dxa"/>
          </w:tcPr>
          <w:p w14:paraId="707BC151" w14:textId="77777777" w:rsidR="004C33D2" w:rsidRDefault="004C33D2" w:rsidP="00606C35">
            <w:pPr>
              <w:jc w:val="both"/>
              <w:rPr>
                <w:rFonts w:ascii="Montserrat" w:eastAsia="Calibri" w:hAnsi="Montserrat"/>
              </w:rPr>
            </w:pPr>
            <w:r>
              <w:rPr>
                <w:rFonts w:ascii="Montserrat" w:eastAsia="Calibri" w:hAnsi="Montserrat"/>
              </w:rPr>
              <w:t>Terugkoppeling</w:t>
            </w:r>
          </w:p>
          <w:p w14:paraId="56B42C65" w14:textId="2930BDCB" w:rsidR="004C33D2" w:rsidRPr="004472DF" w:rsidRDefault="004C33D2" w:rsidP="00606C35">
            <w:pPr>
              <w:jc w:val="both"/>
              <w:rPr>
                <w:rFonts w:ascii="Montserrat" w:eastAsia="Calibri" w:hAnsi="Montserrat"/>
                <w:i/>
                <w:iCs/>
              </w:rPr>
            </w:pPr>
            <w:r w:rsidRPr="003004E6">
              <w:rPr>
                <w:rFonts w:ascii="Montserrat" w:eastAsia="Calibri" w:hAnsi="Montserrat"/>
                <w:i/>
                <w:iCs/>
                <w:color w:val="FF0000"/>
              </w:rPr>
              <w:t>Mode</w:t>
            </w:r>
            <w:r w:rsidR="00B37591">
              <w:rPr>
                <w:rFonts w:ascii="Montserrat" w:eastAsia="Calibri" w:hAnsi="Montserrat"/>
                <w:i/>
                <w:iCs/>
                <w:color w:val="FF0000"/>
              </w:rPr>
              <w:t>rator Andrea of student</w:t>
            </w:r>
          </w:p>
        </w:tc>
        <w:tc>
          <w:tcPr>
            <w:tcW w:w="1979" w:type="dxa"/>
          </w:tcPr>
          <w:p w14:paraId="59181527" w14:textId="77777777" w:rsidR="004C33D2" w:rsidRPr="004472DF" w:rsidRDefault="004C33D2" w:rsidP="00606C35">
            <w:pPr>
              <w:jc w:val="both"/>
              <w:rPr>
                <w:rFonts w:ascii="Montserrat" w:eastAsia="Calibri" w:hAnsi="Montserrat"/>
              </w:rPr>
            </w:pPr>
            <w:r w:rsidRPr="004472DF">
              <w:rPr>
                <w:rFonts w:ascii="Montserrat" w:eastAsia="Calibri" w:hAnsi="Montserrat"/>
              </w:rPr>
              <w:t>Collegezaal 1</w:t>
            </w:r>
          </w:p>
        </w:tc>
      </w:tr>
      <w:tr w:rsidR="004C33D2" w:rsidRPr="004472DF" w14:paraId="00BA687B" w14:textId="77777777" w:rsidTr="00AA321B">
        <w:tc>
          <w:tcPr>
            <w:tcW w:w="2112" w:type="dxa"/>
          </w:tcPr>
          <w:p w14:paraId="1EAD19E4" w14:textId="77777777" w:rsidR="004C33D2" w:rsidRPr="004472DF" w:rsidRDefault="004C33D2" w:rsidP="00606C35">
            <w:pPr>
              <w:jc w:val="both"/>
              <w:rPr>
                <w:rFonts w:ascii="Montserrat" w:eastAsia="Calibri" w:hAnsi="Montserrat"/>
              </w:rPr>
            </w:pPr>
            <w:r>
              <w:rPr>
                <w:rFonts w:ascii="Montserrat" w:eastAsia="Calibri" w:hAnsi="Montserrat"/>
              </w:rPr>
              <w:t>16:30 uur – 17:00 uur</w:t>
            </w:r>
          </w:p>
        </w:tc>
        <w:tc>
          <w:tcPr>
            <w:tcW w:w="4936" w:type="dxa"/>
          </w:tcPr>
          <w:p w14:paraId="71C703B6" w14:textId="77777777" w:rsidR="004C33D2" w:rsidRDefault="004C33D2" w:rsidP="00606C35">
            <w:pPr>
              <w:jc w:val="both"/>
              <w:rPr>
                <w:rFonts w:ascii="Montserrat" w:eastAsia="Calibri" w:hAnsi="Montserrat"/>
              </w:rPr>
            </w:pPr>
            <w:r>
              <w:rPr>
                <w:rFonts w:ascii="Montserrat" w:eastAsia="Calibri" w:hAnsi="Montserrat"/>
              </w:rPr>
              <w:t>Plenaire nabespreking &amp; afsluiting</w:t>
            </w:r>
          </w:p>
          <w:p w14:paraId="7AE64CAF" w14:textId="3FBC4156" w:rsidR="004C33D2" w:rsidRPr="003004E6" w:rsidRDefault="004C33D2" w:rsidP="00606C35">
            <w:pPr>
              <w:jc w:val="both"/>
              <w:rPr>
                <w:rFonts w:ascii="Montserrat" w:eastAsia="Calibri" w:hAnsi="Montserrat"/>
                <w:i/>
                <w:iCs/>
              </w:rPr>
            </w:pPr>
            <w:r w:rsidRPr="003004E6">
              <w:rPr>
                <w:rFonts w:ascii="Montserrat" w:eastAsia="Calibri" w:hAnsi="Montserrat"/>
                <w:i/>
                <w:iCs/>
                <w:color w:val="FF0000"/>
              </w:rPr>
              <w:t>Moderator</w:t>
            </w:r>
            <w:r w:rsidR="00B37591">
              <w:rPr>
                <w:rFonts w:ascii="Montserrat" w:eastAsia="Calibri" w:hAnsi="Montserrat"/>
                <w:i/>
                <w:iCs/>
                <w:color w:val="FF0000"/>
              </w:rPr>
              <w:t xml:space="preserve"> Andrea / student / Walter </w:t>
            </w:r>
          </w:p>
        </w:tc>
        <w:tc>
          <w:tcPr>
            <w:tcW w:w="1979" w:type="dxa"/>
          </w:tcPr>
          <w:p w14:paraId="7018C13E" w14:textId="77777777" w:rsidR="004C33D2" w:rsidRPr="004472DF" w:rsidRDefault="004C33D2" w:rsidP="00606C35">
            <w:pPr>
              <w:jc w:val="both"/>
              <w:rPr>
                <w:rFonts w:ascii="Montserrat" w:eastAsia="Calibri" w:hAnsi="Montserrat"/>
              </w:rPr>
            </w:pPr>
            <w:r w:rsidRPr="004472DF">
              <w:rPr>
                <w:rFonts w:ascii="Montserrat" w:eastAsia="Calibri" w:hAnsi="Montserrat"/>
              </w:rPr>
              <w:t>Collegezaal 1</w:t>
            </w:r>
          </w:p>
        </w:tc>
      </w:tr>
      <w:tr w:rsidR="004C33D2" w:rsidRPr="004472DF" w14:paraId="43CCC9A1" w14:textId="77777777" w:rsidTr="00AA321B">
        <w:tc>
          <w:tcPr>
            <w:tcW w:w="2112" w:type="dxa"/>
          </w:tcPr>
          <w:p w14:paraId="0A46DB07" w14:textId="77777777" w:rsidR="004C33D2" w:rsidRPr="004472DF" w:rsidRDefault="004C33D2" w:rsidP="00606C35">
            <w:pPr>
              <w:jc w:val="both"/>
              <w:rPr>
                <w:rFonts w:ascii="Montserrat" w:eastAsia="Calibri" w:hAnsi="Montserrat"/>
              </w:rPr>
            </w:pPr>
            <w:r w:rsidRPr="004472DF">
              <w:rPr>
                <w:rFonts w:ascii="Montserrat" w:eastAsia="Calibri" w:hAnsi="Montserrat"/>
              </w:rPr>
              <w:t>1</w:t>
            </w:r>
            <w:r>
              <w:rPr>
                <w:rFonts w:ascii="Montserrat" w:eastAsia="Calibri" w:hAnsi="Montserrat"/>
              </w:rPr>
              <w:t>7:00</w:t>
            </w:r>
            <w:r w:rsidRPr="004472DF">
              <w:rPr>
                <w:rFonts w:ascii="Montserrat" w:eastAsia="Calibri" w:hAnsi="Montserrat"/>
              </w:rPr>
              <w:t xml:space="preserve"> uur – 1</w:t>
            </w:r>
            <w:r>
              <w:rPr>
                <w:rFonts w:ascii="Montserrat" w:eastAsia="Calibri" w:hAnsi="Montserrat"/>
              </w:rPr>
              <w:t>8</w:t>
            </w:r>
            <w:r w:rsidRPr="004472DF">
              <w:rPr>
                <w:rFonts w:ascii="Montserrat" w:eastAsia="Calibri" w:hAnsi="Montserrat"/>
              </w:rPr>
              <w:t>:</w:t>
            </w:r>
            <w:r>
              <w:rPr>
                <w:rFonts w:ascii="Montserrat" w:eastAsia="Calibri" w:hAnsi="Montserrat"/>
              </w:rPr>
              <w:t>00</w:t>
            </w:r>
            <w:r w:rsidRPr="004472DF">
              <w:rPr>
                <w:rFonts w:ascii="Montserrat" w:eastAsia="Calibri" w:hAnsi="Montserrat"/>
              </w:rPr>
              <w:t xml:space="preserve"> </w:t>
            </w:r>
            <w:r>
              <w:rPr>
                <w:rFonts w:ascii="Montserrat" w:eastAsia="Calibri" w:hAnsi="Montserrat"/>
              </w:rPr>
              <w:t>uur</w:t>
            </w:r>
          </w:p>
        </w:tc>
        <w:tc>
          <w:tcPr>
            <w:tcW w:w="4936" w:type="dxa"/>
          </w:tcPr>
          <w:p w14:paraId="5B4D52B1" w14:textId="77777777" w:rsidR="004C33D2" w:rsidRPr="004472DF" w:rsidRDefault="004C33D2" w:rsidP="00606C35">
            <w:pPr>
              <w:jc w:val="both"/>
              <w:rPr>
                <w:rFonts w:ascii="Montserrat" w:eastAsia="Calibri" w:hAnsi="Montserrat"/>
              </w:rPr>
            </w:pPr>
            <w:r>
              <w:rPr>
                <w:rFonts w:ascii="Montserrat" w:eastAsia="Calibri" w:hAnsi="Montserrat"/>
              </w:rPr>
              <w:t>Borrel</w:t>
            </w:r>
          </w:p>
        </w:tc>
        <w:tc>
          <w:tcPr>
            <w:tcW w:w="1979" w:type="dxa"/>
          </w:tcPr>
          <w:p w14:paraId="406A29A7" w14:textId="77777777" w:rsidR="004C33D2" w:rsidRPr="004472DF" w:rsidRDefault="004C33D2" w:rsidP="00606C35">
            <w:pPr>
              <w:jc w:val="both"/>
              <w:rPr>
                <w:rFonts w:ascii="Montserrat" w:eastAsia="Calibri" w:hAnsi="Montserrat"/>
              </w:rPr>
            </w:pPr>
            <w:r w:rsidRPr="00B12B9D">
              <w:rPr>
                <w:rFonts w:ascii="Montserrat" w:eastAsia="Calibri" w:hAnsi="Montserrat"/>
                <w:color w:val="FF0000"/>
              </w:rPr>
              <w:t>Espressobargebied &amp; Foyer</w:t>
            </w:r>
          </w:p>
        </w:tc>
      </w:tr>
    </w:tbl>
    <w:p w14:paraId="225FF6CA" w14:textId="77777777" w:rsidR="004C33D2" w:rsidRDefault="004C33D2" w:rsidP="004C33D2">
      <w:pPr>
        <w:keepNext/>
        <w:keepLines/>
        <w:spacing w:before="240"/>
        <w:jc w:val="both"/>
        <w:outlineLvl w:val="0"/>
        <w:rPr>
          <w:rFonts w:ascii="Bebas Neue" w:eastAsia="Calibri" w:hAnsi="Bebas Neue"/>
          <w:sz w:val="28"/>
          <w:szCs w:val="28"/>
        </w:rPr>
      </w:pPr>
    </w:p>
    <w:p w14:paraId="568B59EE" w14:textId="77777777" w:rsidR="004C33D2" w:rsidRDefault="004C33D2" w:rsidP="004C33D2">
      <w:pPr>
        <w:rPr>
          <w:rFonts w:ascii="Bebas Neue" w:eastAsia="Calibri" w:hAnsi="Bebas Neue"/>
          <w:sz w:val="28"/>
          <w:szCs w:val="28"/>
        </w:rPr>
      </w:pPr>
      <w:r>
        <w:rPr>
          <w:rFonts w:ascii="Bebas Neue" w:eastAsia="Calibri" w:hAnsi="Bebas Neue"/>
          <w:sz w:val="28"/>
          <w:szCs w:val="28"/>
        </w:rPr>
        <w:br w:type="page"/>
      </w:r>
    </w:p>
    <w:p w14:paraId="3B05E24B" w14:textId="77777777" w:rsidR="004C33D2" w:rsidRDefault="004C33D2" w:rsidP="004C33D2">
      <w:pPr>
        <w:keepNext/>
        <w:keepLines/>
        <w:spacing w:before="240"/>
        <w:jc w:val="both"/>
        <w:outlineLvl w:val="0"/>
        <w:rPr>
          <w:rFonts w:ascii="Bebas Neue" w:eastAsia="Calibri" w:hAnsi="Bebas Neue"/>
          <w:sz w:val="28"/>
          <w:szCs w:val="28"/>
        </w:rPr>
      </w:pPr>
      <w:bookmarkStart w:id="4" w:name="_Toc78532882"/>
      <w:r>
        <w:rPr>
          <w:rFonts w:ascii="Bebas Neue" w:eastAsia="Calibri" w:hAnsi="Bebas Neue"/>
          <w:sz w:val="28"/>
          <w:szCs w:val="28"/>
        </w:rPr>
        <w:t>Workshopronde (A)</w:t>
      </w:r>
      <w:bookmarkEnd w:id="4"/>
    </w:p>
    <w:p w14:paraId="6BC7211F" w14:textId="77777777" w:rsidR="004C33D2" w:rsidRPr="00FE1D91" w:rsidRDefault="004C33D2" w:rsidP="004C33D2">
      <w:pPr>
        <w:spacing w:after="240"/>
        <w:jc w:val="both"/>
        <w:rPr>
          <w:rFonts w:ascii="Montserrat" w:eastAsia="Calibri" w:hAnsi="Montserrat"/>
          <w:i/>
          <w:iCs/>
        </w:rPr>
      </w:pPr>
      <w:r>
        <w:rPr>
          <w:rFonts w:ascii="Montserrat" w:eastAsia="Calibri" w:hAnsi="Montserrat"/>
          <w:i/>
          <w:iCs/>
        </w:rPr>
        <w:t>Maandag 20 september 2021, 14:00 uur – 15:30 uur</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3"/>
        <w:gridCol w:w="2114"/>
      </w:tblGrid>
      <w:tr w:rsidR="004C33D2" w:rsidRPr="007A2A1B" w14:paraId="4E1085B6" w14:textId="77777777" w:rsidTr="00606C35">
        <w:tc>
          <w:tcPr>
            <w:tcW w:w="6941" w:type="dxa"/>
          </w:tcPr>
          <w:p w14:paraId="514EA636"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Workshop</w:t>
            </w:r>
          </w:p>
        </w:tc>
        <w:tc>
          <w:tcPr>
            <w:tcW w:w="2121" w:type="dxa"/>
          </w:tcPr>
          <w:p w14:paraId="514B3A83"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Locatie</w:t>
            </w:r>
          </w:p>
        </w:tc>
      </w:tr>
      <w:tr w:rsidR="004C33D2" w:rsidRPr="00FE1D91" w14:paraId="0ECE203E" w14:textId="77777777" w:rsidTr="00606C35">
        <w:tc>
          <w:tcPr>
            <w:tcW w:w="6941" w:type="dxa"/>
          </w:tcPr>
          <w:p w14:paraId="6AE673F3" w14:textId="77777777" w:rsidR="004C33D2" w:rsidRPr="00A02BBF" w:rsidRDefault="004C33D2" w:rsidP="00606C35">
            <w:pPr>
              <w:jc w:val="both"/>
              <w:rPr>
                <w:rFonts w:ascii="Montserrat" w:eastAsia="Calibri" w:hAnsi="Montserrat"/>
                <w:color w:val="FF0000"/>
              </w:rPr>
            </w:pPr>
            <w:r w:rsidRPr="00A02BBF">
              <w:rPr>
                <w:rFonts w:ascii="Montserrat" w:eastAsia="Calibri" w:hAnsi="Montserrat"/>
                <w:color w:val="FF0000"/>
              </w:rPr>
              <w:t>Visual design thinking: problemen oplossen door visueel te denken</w:t>
            </w:r>
          </w:p>
          <w:p w14:paraId="25FB3381" w14:textId="77777777" w:rsidR="004C33D2" w:rsidRPr="00A02BBF" w:rsidRDefault="004C33D2" w:rsidP="00606C35">
            <w:pPr>
              <w:jc w:val="both"/>
              <w:rPr>
                <w:rFonts w:ascii="Montserrat" w:eastAsia="Calibri" w:hAnsi="Montserrat"/>
                <w:i/>
                <w:iCs/>
                <w:color w:val="FF0000"/>
                <w:lang w:val="en-GB"/>
              </w:rPr>
            </w:pPr>
            <w:r w:rsidRPr="00A02BBF">
              <w:rPr>
                <w:rFonts w:ascii="Montserrat" w:eastAsia="Calibri" w:hAnsi="Montserrat"/>
                <w:i/>
                <w:iCs/>
                <w:color w:val="FF0000"/>
                <w:lang w:val="en-GB"/>
              </w:rPr>
              <w:t>Annemarijn Hoorens, change designer, The Rookie Minds</w:t>
            </w:r>
          </w:p>
        </w:tc>
        <w:tc>
          <w:tcPr>
            <w:tcW w:w="2121" w:type="dxa"/>
          </w:tcPr>
          <w:p w14:paraId="30F3AA04" w14:textId="77777777" w:rsidR="004C33D2" w:rsidRPr="00AA321B" w:rsidRDefault="003D70E6" w:rsidP="00606C35">
            <w:pPr>
              <w:jc w:val="both"/>
              <w:rPr>
                <w:rFonts w:ascii="Montserrat" w:eastAsia="Calibri" w:hAnsi="Montserrat"/>
                <w:color w:val="auto"/>
                <w:lang w:val="en-GB"/>
              </w:rPr>
            </w:pPr>
            <w:r w:rsidRPr="00AA321B">
              <w:rPr>
                <w:rFonts w:ascii="Montserrat" w:eastAsia="Calibri" w:hAnsi="Montserrat"/>
                <w:color w:val="auto"/>
              </w:rPr>
              <w:t>OWR-3</w:t>
            </w:r>
          </w:p>
        </w:tc>
      </w:tr>
      <w:tr w:rsidR="004C33D2" w:rsidRPr="00FE1D91" w14:paraId="3E72973E" w14:textId="77777777" w:rsidTr="00606C35">
        <w:tc>
          <w:tcPr>
            <w:tcW w:w="6941" w:type="dxa"/>
          </w:tcPr>
          <w:p w14:paraId="14B79443" w14:textId="38E7DBB4" w:rsidR="004C33D2" w:rsidRPr="0076037A" w:rsidRDefault="0076037A" w:rsidP="00606C35">
            <w:pPr>
              <w:jc w:val="both"/>
              <w:rPr>
                <w:rFonts w:ascii="Montserrat" w:eastAsia="Calibri" w:hAnsi="Montserrat"/>
                <w:color w:val="auto"/>
              </w:rPr>
            </w:pPr>
            <w:r w:rsidRPr="0076037A">
              <w:rPr>
                <w:rFonts w:ascii="Montserrat" w:eastAsia="Calibri" w:hAnsi="Montserrat"/>
                <w:color w:val="auto"/>
              </w:rPr>
              <w:t>Timemanagement = zelfmanagement</w:t>
            </w:r>
          </w:p>
          <w:p w14:paraId="61BF887C" w14:textId="7A89E91B" w:rsidR="004C33D2" w:rsidRPr="00A02BBF" w:rsidRDefault="0076037A" w:rsidP="0076037A">
            <w:pPr>
              <w:jc w:val="both"/>
              <w:rPr>
                <w:rFonts w:ascii="Montserrat" w:eastAsia="Calibri" w:hAnsi="Montserrat"/>
                <w:i/>
                <w:iCs/>
                <w:color w:val="FF0000"/>
              </w:rPr>
            </w:pPr>
            <w:r w:rsidRPr="0076037A">
              <w:rPr>
                <w:rFonts w:ascii="Montserrat" w:eastAsia="Calibri" w:hAnsi="Montserrat"/>
                <w:i/>
                <w:iCs/>
                <w:color w:val="auto"/>
              </w:rPr>
              <w:t xml:space="preserve">Drs. </w:t>
            </w:r>
            <w:r w:rsidR="004C33D2" w:rsidRPr="0076037A">
              <w:rPr>
                <w:rFonts w:ascii="Montserrat" w:eastAsia="Calibri" w:hAnsi="Montserrat"/>
                <w:i/>
                <w:iCs/>
                <w:color w:val="auto"/>
              </w:rPr>
              <w:t xml:space="preserve">Ron de Jong, </w:t>
            </w:r>
            <w:r w:rsidRPr="0076037A">
              <w:rPr>
                <w:rFonts w:ascii="Montserrat" w:eastAsia="Calibri" w:hAnsi="Montserrat"/>
                <w:i/>
                <w:iCs/>
                <w:color w:val="auto"/>
              </w:rPr>
              <w:t>senior coach &amp; specialist werkbeleving</w:t>
            </w:r>
            <w:r w:rsidR="004C33D2" w:rsidRPr="0076037A">
              <w:rPr>
                <w:rFonts w:ascii="Montserrat" w:eastAsia="Calibri" w:hAnsi="Montserrat"/>
                <w:i/>
                <w:iCs/>
                <w:color w:val="auto"/>
              </w:rPr>
              <w:t>, DEUR 2</w:t>
            </w:r>
          </w:p>
        </w:tc>
        <w:tc>
          <w:tcPr>
            <w:tcW w:w="2121" w:type="dxa"/>
          </w:tcPr>
          <w:p w14:paraId="0BE3D517" w14:textId="77777777" w:rsidR="004C33D2" w:rsidRPr="00AA321B" w:rsidRDefault="004C33D2" w:rsidP="00606C35">
            <w:pPr>
              <w:jc w:val="both"/>
              <w:rPr>
                <w:rFonts w:ascii="Montserrat" w:eastAsia="Calibri" w:hAnsi="Montserrat"/>
                <w:color w:val="auto"/>
              </w:rPr>
            </w:pPr>
            <w:r w:rsidRPr="00AA321B">
              <w:rPr>
                <w:rFonts w:ascii="Montserrat" w:eastAsia="Calibri" w:hAnsi="Montserrat"/>
                <w:color w:val="auto"/>
              </w:rPr>
              <w:t>OWR-4</w:t>
            </w:r>
          </w:p>
        </w:tc>
      </w:tr>
      <w:tr w:rsidR="004C33D2" w:rsidRPr="00FE1D91" w14:paraId="18CC5368" w14:textId="77777777" w:rsidTr="00606C35">
        <w:tc>
          <w:tcPr>
            <w:tcW w:w="6941" w:type="dxa"/>
          </w:tcPr>
          <w:p w14:paraId="4D20EEBA" w14:textId="77777777" w:rsidR="004C33D2" w:rsidRPr="00A02BBF" w:rsidRDefault="004C33D2" w:rsidP="00606C35">
            <w:pPr>
              <w:jc w:val="both"/>
              <w:rPr>
                <w:rFonts w:ascii="Montserrat" w:eastAsia="Calibri" w:hAnsi="Montserrat"/>
                <w:color w:val="FF0000"/>
              </w:rPr>
            </w:pPr>
            <w:r w:rsidRPr="00A02BBF">
              <w:rPr>
                <w:rFonts w:ascii="Montserrat" w:eastAsia="Calibri" w:hAnsi="Montserrat"/>
                <w:color w:val="FF0000"/>
              </w:rPr>
              <w:t>Loopbaanoriëntatie</w:t>
            </w:r>
          </w:p>
          <w:p w14:paraId="0373412C" w14:textId="77777777" w:rsidR="004C33D2" w:rsidRPr="00A02BBF" w:rsidRDefault="004C33D2" w:rsidP="00606C35">
            <w:pPr>
              <w:jc w:val="both"/>
              <w:rPr>
                <w:rFonts w:ascii="Montserrat" w:eastAsia="Calibri" w:hAnsi="Montserrat"/>
                <w:i/>
                <w:iCs/>
                <w:color w:val="FF0000"/>
              </w:rPr>
            </w:pPr>
            <w:r w:rsidRPr="00A02BBF">
              <w:rPr>
                <w:rFonts w:ascii="Montserrat" w:eastAsia="Calibri" w:hAnsi="Montserrat"/>
                <w:i/>
                <w:iCs/>
                <w:color w:val="FF0000"/>
              </w:rPr>
              <w:t>Dr. Martijn Visser, psycholoog, Erasmus MC</w:t>
            </w:r>
          </w:p>
        </w:tc>
        <w:tc>
          <w:tcPr>
            <w:tcW w:w="2121" w:type="dxa"/>
          </w:tcPr>
          <w:p w14:paraId="7797E22A" w14:textId="77777777" w:rsidR="004C33D2" w:rsidRPr="00AA321B" w:rsidRDefault="004C33D2" w:rsidP="00606C35">
            <w:pPr>
              <w:jc w:val="both"/>
              <w:rPr>
                <w:rFonts w:ascii="Montserrat" w:eastAsia="Calibri" w:hAnsi="Montserrat"/>
                <w:color w:val="auto"/>
              </w:rPr>
            </w:pPr>
            <w:r w:rsidRPr="00AA321B">
              <w:rPr>
                <w:rFonts w:ascii="Montserrat" w:eastAsia="Calibri" w:hAnsi="Montserrat"/>
                <w:color w:val="auto"/>
              </w:rPr>
              <w:t>OWR-5</w:t>
            </w:r>
          </w:p>
        </w:tc>
      </w:tr>
      <w:tr w:rsidR="004C33D2" w:rsidRPr="000A1E1A" w14:paraId="5EF93E40" w14:textId="77777777" w:rsidTr="00606C35">
        <w:tc>
          <w:tcPr>
            <w:tcW w:w="6941" w:type="dxa"/>
          </w:tcPr>
          <w:p w14:paraId="71A870DB" w14:textId="77777777" w:rsidR="004C33D2" w:rsidRPr="00A02BBF" w:rsidRDefault="004C33D2" w:rsidP="00606C35">
            <w:pPr>
              <w:jc w:val="both"/>
              <w:rPr>
                <w:rFonts w:ascii="Montserrat" w:eastAsia="Calibri" w:hAnsi="Montserrat"/>
                <w:color w:val="FF0000"/>
              </w:rPr>
            </w:pPr>
            <w:r w:rsidRPr="00A02BBF">
              <w:rPr>
                <w:rFonts w:ascii="Montserrat" w:eastAsia="Calibri" w:hAnsi="Montserrat"/>
                <w:color w:val="FF0000"/>
              </w:rPr>
              <w:t>Perfectionisme &amp; veerkracht</w:t>
            </w:r>
          </w:p>
          <w:p w14:paraId="65FE649D" w14:textId="77777777" w:rsidR="004C33D2" w:rsidRPr="00A02BBF" w:rsidRDefault="004C33D2" w:rsidP="00606C35">
            <w:pPr>
              <w:jc w:val="both"/>
              <w:rPr>
                <w:rFonts w:ascii="Montserrat" w:eastAsia="Calibri" w:hAnsi="Montserrat"/>
                <w:i/>
                <w:iCs/>
                <w:color w:val="FF0000"/>
                <w:lang w:val="en-GB"/>
              </w:rPr>
            </w:pPr>
            <w:r w:rsidRPr="00A02BBF">
              <w:rPr>
                <w:rFonts w:ascii="Montserrat" w:eastAsia="Calibri" w:hAnsi="Montserrat"/>
                <w:i/>
                <w:iCs/>
                <w:color w:val="FF0000"/>
                <w:lang w:val="en-GB"/>
              </w:rPr>
              <w:t>Lisette van Putten, social skills coach, Think GreyT</w:t>
            </w:r>
          </w:p>
        </w:tc>
        <w:tc>
          <w:tcPr>
            <w:tcW w:w="2121" w:type="dxa"/>
          </w:tcPr>
          <w:p w14:paraId="6B66B9F8" w14:textId="77777777" w:rsidR="004C33D2" w:rsidRPr="00AA321B" w:rsidRDefault="004C33D2" w:rsidP="00606C35">
            <w:pPr>
              <w:jc w:val="both"/>
              <w:rPr>
                <w:rFonts w:ascii="Montserrat" w:eastAsia="Calibri" w:hAnsi="Montserrat"/>
                <w:color w:val="auto"/>
                <w:lang w:val="en-GB"/>
              </w:rPr>
            </w:pPr>
            <w:r w:rsidRPr="00AA321B">
              <w:rPr>
                <w:rFonts w:ascii="Montserrat" w:eastAsia="Calibri" w:hAnsi="Montserrat"/>
                <w:color w:val="auto"/>
                <w:lang w:val="en-GB"/>
              </w:rPr>
              <w:t>OWR-14</w:t>
            </w:r>
          </w:p>
        </w:tc>
      </w:tr>
      <w:tr w:rsidR="004C33D2" w:rsidRPr="00FE1D91" w14:paraId="4A484E6C" w14:textId="77777777" w:rsidTr="00606C35">
        <w:tc>
          <w:tcPr>
            <w:tcW w:w="6941" w:type="dxa"/>
          </w:tcPr>
          <w:p w14:paraId="1AD61177" w14:textId="77777777" w:rsidR="004C33D2" w:rsidRPr="00A02BBF" w:rsidRDefault="004C33D2" w:rsidP="00606C35">
            <w:pPr>
              <w:jc w:val="both"/>
              <w:rPr>
                <w:rFonts w:ascii="Montserrat" w:eastAsia="Calibri" w:hAnsi="Montserrat"/>
                <w:color w:val="FF0000"/>
              </w:rPr>
            </w:pPr>
            <w:r w:rsidRPr="00A02BBF">
              <w:rPr>
                <w:rFonts w:ascii="Montserrat" w:eastAsia="Calibri" w:hAnsi="Montserrat"/>
                <w:color w:val="FF0000"/>
              </w:rPr>
              <w:t>Verbindende communicatie</w:t>
            </w:r>
          </w:p>
          <w:p w14:paraId="2168D182" w14:textId="77777777" w:rsidR="004C33D2" w:rsidRPr="00A02BBF" w:rsidRDefault="004C33D2" w:rsidP="00606C35">
            <w:pPr>
              <w:jc w:val="both"/>
              <w:rPr>
                <w:rFonts w:ascii="Montserrat" w:eastAsia="Calibri" w:hAnsi="Montserrat"/>
                <w:i/>
                <w:iCs/>
                <w:color w:val="FF0000"/>
              </w:rPr>
            </w:pPr>
            <w:r w:rsidRPr="00A02BBF">
              <w:rPr>
                <w:rFonts w:ascii="Montserrat" w:eastAsia="Calibri" w:hAnsi="Montserrat"/>
                <w:i/>
                <w:iCs/>
                <w:color w:val="FF0000"/>
              </w:rPr>
              <w:t>Jolanda Bloem, trainer, Watjezegtbenjezelf</w:t>
            </w:r>
          </w:p>
        </w:tc>
        <w:tc>
          <w:tcPr>
            <w:tcW w:w="2121" w:type="dxa"/>
          </w:tcPr>
          <w:p w14:paraId="4D3A2272" w14:textId="77777777" w:rsidR="004C33D2" w:rsidRPr="00AA321B" w:rsidRDefault="004C33D2" w:rsidP="00606C35">
            <w:pPr>
              <w:jc w:val="both"/>
              <w:rPr>
                <w:rFonts w:ascii="Montserrat" w:eastAsia="Calibri" w:hAnsi="Montserrat"/>
                <w:color w:val="auto"/>
              </w:rPr>
            </w:pPr>
            <w:r w:rsidRPr="00AA321B">
              <w:rPr>
                <w:rFonts w:ascii="Montserrat" w:eastAsia="Calibri" w:hAnsi="Montserrat"/>
                <w:color w:val="auto"/>
              </w:rPr>
              <w:t>OWR-15</w:t>
            </w:r>
          </w:p>
        </w:tc>
      </w:tr>
      <w:tr w:rsidR="004C33D2" w:rsidRPr="00FE1D91" w14:paraId="04CB503B" w14:textId="77777777" w:rsidTr="00606C35">
        <w:tc>
          <w:tcPr>
            <w:tcW w:w="6941" w:type="dxa"/>
          </w:tcPr>
          <w:p w14:paraId="52F56B5C" w14:textId="77777777" w:rsidR="004C33D2" w:rsidRPr="00A02BBF" w:rsidRDefault="004C33D2" w:rsidP="00606C35">
            <w:pPr>
              <w:jc w:val="both"/>
              <w:rPr>
                <w:rFonts w:ascii="Montserrat" w:eastAsia="Calibri" w:hAnsi="Montserrat"/>
                <w:color w:val="FF0000"/>
              </w:rPr>
            </w:pPr>
            <w:r w:rsidRPr="00A02BBF">
              <w:rPr>
                <w:rFonts w:ascii="Montserrat" w:eastAsia="Calibri" w:hAnsi="Montserrat"/>
                <w:color w:val="FF0000"/>
              </w:rPr>
              <w:t>Moeilijke beslissingen in de toekomst</w:t>
            </w:r>
          </w:p>
          <w:p w14:paraId="2C24985E" w14:textId="77777777" w:rsidR="004C33D2" w:rsidRPr="00A02BBF" w:rsidRDefault="004C33D2" w:rsidP="00606C35">
            <w:pPr>
              <w:jc w:val="both"/>
              <w:rPr>
                <w:rFonts w:ascii="Montserrat" w:eastAsia="Calibri" w:hAnsi="Montserrat"/>
                <w:i/>
                <w:iCs/>
                <w:color w:val="FF0000"/>
              </w:rPr>
            </w:pPr>
            <w:r w:rsidRPr="004C33D2">
              <w:rPr>
                <w:rFonts w:ascii="Montserrat" w:eastAsia="Calibri" w:hAnsi="Montserrat"/>
                <w:i/>
                <w:iCs/>
                <w:color w:val="FF0000"/>
              </w:rPr>
              <w:t>Ron van Putten, coach, trainer &amp; visueel facilitator, Nautilus CT</w:t>
            </w:r>
          </w:p>
        </w:tc>
        <w:tc>
          <w:tcPr>
            <w:tcW w:w="2121" w:type="dxa"/>
          </w:tcPr>
          <w:p w14:paraId="12F60FDD" w14:textId="77777777" w:rsidR="004C33D2" w:rsidRPr="00AA321B" w:rsidRDefault="004C33D2" w:rsidP="00606C35">
            <w:pPr>
              <w:jc w:val="both"/>
              <w:rPr>
                <w:rFonts w:ascii="Montserrat" w:eastAsia="Calibri" w:hAnsi="Montserrat"/>
                <w:color w:val="auto"/>
              </w:rPr>
            </w:pPr>
            <w:r w:rsidRPr="00AA321B">
              <w:rPr>
                <w:rFonts w:ascii="Montserrat" w:eastAsia="Calibri" w:hAnsi="Montserrat"/>
                <w:color w:val="auto"/>
              </w:rPr>
              <w:t>OWR-23</w:t>
            </w:r>
          </w:p>
        </w:tc>
      </w:tr>
      <w:tr w:rsidR="004C33D2" w:rsidRPr="00B062D1" w14:paraId="0AF29E5B" w14:textId="77777777" w:rsidTr="00606C35">
        <w:tc>
          <w:tcPr>
            <w:tcW w:w="6941" w:type="dxa"/>
          </w:tcPr>
          <w:p w14:paraId="06D18ABB" w14:textId="77777777" w:rsidR="004C33D2" w:rsidRPr="00A02BBF" w:rsidRDefault="004C33D2" w:rsidP="00606C35">
            <w:pPr>
              <w:jc w:val="both"/>
              <w:rPr>
                <w:rFonts w:ascii="Montserrat" w:eastAsia="Calibri" w:hAnsi="Montserrat"/>
                <w:color w:val="FF0000"/>
              </w:rPr>
            </w:pPr>
            <w:r w:rsidRPr="00A02BBF">
              <w:rPr>
                <w:rFonts w:ascii="Montserrat" w:eastAsia="Calibri" w:hAnsi="Montserrat"/>
                <w:color w:val="FF0000"/>
              </w:rPr>
              <w:t>Prestatie en burn-out</w:t>
            </w:r>
          </w:p>
          <w:p w14:paraId="2FC3CA41" w14:textId="77777777" w:rsidR="004C33D2" w:rsidRPr="004C33D2" w:rsidRDefault="004C33D2" w:rsidP="00606C35">
            <w:pPr>
              <w:jc w:val="both"/>
              <w:rPr>
                <w:rFonts w:ascii="Montserrat" w:eastAsia="Calibri" w:hAnsi="Montserrat"/>
                <w:i/>
                <w:iCs/>
                <w:color w:val="FF0000"/>
              </w:rPr>
            </w:pPr>
            <w:r w:rsidRPr="00A02BBF">
              <w:rPr>
                <w:rFonts w:ascii="Montserrat" w:eastAsia="Calibri" w:hAnsi="Montserrat"/>
                <w:i/>
                <w:iCs/>
                <w:color w:val="FF0000"/>
              </w:rPr>
              <w:t>Adriaan van ’t Spijker, psycholoog, Erasmus MC</w:t>
            </w:r>
          </w:p>
        </w:tc>
        <w:tc>
          <w:tcPr>
            <w:tcW w:w="2121" w:type="dxa"/>
          </w:tcPr>
          <w:p w14:paraId="0532DA70" w14:textId="77777777" w:rsidR="004C33D2" w:rsidRPr="00AA321B" w:rsidRDefault="004C33D2" w:rsidP="00606C35">
            <w:pPr>
              <w:jc w:val="both"/>
              <w:rPr>
                <w:rFonts w:ascii="Montserrat" w:eastAsia="Calibri" w:hAnsi="Montserrat"/>
                <w:color w:val="auto"/>
                <w:lang w:val="en-GB"/>
              </w:rPr>
            </w:pPr>
            <w:r w:rsidRPr="00AA321B">
              <w:rPr>
                <w:rFonts w:ascii="Montserrat" w:eastAsia="Calibri" w:hAnsi="Montserrat"/>
                <w:color w:val="auto"/>
                <w:lang w:val="en-GB"/>
              </w:rPr>
              <w:t>CO-1</w:t>
            </w:r>
          </w:p>
        </w:tc>
      </w:tr>
    </w:tbl>
    <w:p w14:paraId="18B1CE38" w14:textId="77777777" w:rsidR="004C33D2" w:rsidRPr="00B062D1" w:rsidRDefault="004C33D2" w:rsidP="004C33D2">
      <w:pPr>
        <w:rPr>
          <w:rFonts w:ascii="Bebas Neue" w:eastAsia="Calibri" w:hAnsi="Bebas Neue"/>
          <w:sz w:val="28"/>
          <w:szCs w:val="28"/>
          <w:lang w:val="en-GB"/>
        </w:rPr>
      </w:pPr>
      <w:r w:rsidRPr="00B062D1">
        <w:rPr>
          <w:rFonts w:ascii="Bebas Neue" w:eastAsia="Calibri" w:hAnsi="Bebas Neue"/>
          <w:sz w:val="28"/>
          <w:szCs w:val="28"/>
          <w:lang w:val="en-GB"/>
        </w:rPr>
        <w:br w:type="page"/>
      </w:r>
    </w:p>
    <w:p w14:paraId="784106EB" w14:textId="77777777" w:rsidR="004C33D2" w:rsidRDefault="004C33D2" w:rsidP="004C33D2">
      <w:pPr>
        <w:keepNext/>
        <w:keepLines/>
        <w:spacing w:before="240"/>
        <w:jc w:val="both"/>
        <w:outlineLvl w:val="0"/>
        <w:rPr>
          <w:rFonts w:ascii="Bebas Neue" w:eastAsia="Calibri" w:hAnsi="Bebas Neue"/>
          <w:sz w:val="28"/>
          <w:szCs w:val="28"/>
        </w:rPr>
      </w:pPr>
      <w:bookmarkStart w:id="5" w:name="_Toc78532883"/>
      <w:r w:rsidRPr="007A2A1B">
        <w:rPr>
          <w:rFonts w:ascii="Bebas Neue" w:eastAsia="Calibri" w:hAnsi="Bebas Neue"/>
          <w:sz w:val="28"/>
          <w:szCs w:val="28"/>
        </w:rPr>
        <w:t>Inspiratie &amp; Creatie (B)</w:t>
      </w:r>
      <w:bookmarkEnd w:id="5"/>
    </w:p>
    <w:p w14:paraId="71B357A2" w14:textId="77777777" w:rsidR="004C33D2" w:rsidRPr="005362A9" w:rsidRDefault="004C33D2" w:rsidP="004C33D2">
      <w:pPr>
        <w:spacing w:after="240"/>
        <w:jc w:val="both"/>
        <w:rPr>
          <w:rFonts w:ascii="Montserrat" w:eastAsia="Calibri" w:hAnsi="Montserrat"/>
          <w:i/>
          <w:iCs/>
        </w:rPr>
      </w:pPr>
      <w:r w:rsidRPr="005362A9">
        <w:rPr>
          <w:rFonts w:ascii="Montserrat" w:eastAsia="Calibri" w:hAnsi="Montserrat"/>
          <w:i/>
          <w:iCs/>
        </w:rPr>
        <w:t>Dinsdag 21 september 2021, 13.30 uur – 15.30 uur, inclusief pauze</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3"/>
        <w:gridCol w:w="2114"/>
      </w:tblGrid>
      <w:tr w:rsidR="004C33D2" w:rsidRPr="007A2A1B" w14:paraId="5B091384" w14:textId="77777777" w:rsidTr="00606C35">
        <w:tc>
          <w:tcPr>
            <w:tcW w:w="6941" w:type="dxa"/>
          </w:tcPr>
          <w:p w14:paraId="0835E235"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Workshop</w:t>
            </w:r>
          </w:p>
        </w:tc>
        <w:tc>
          <w:tcPr>
            <w:tcW w:w="2121" w:type="dxa"/>
          </w:tcPr>
          <w:p w14:paraId="1633C494" w14:textId="77777777" w:rsidR="004C33D2" w:rsidRPr="007A2A1B" w:rsidRDefault="004C33D2" w:rsidP="00606C35">
            <w:pPr>
              <w:jc w:val="both"/>
              <w:rPr>
                <w:rFonts w:ascii="Montserrat" w:eastAsia="Calibri" w:hAnsi="Montserrat"/>
                <w:b/>
                <w:bCs/>
              </w:rPr>
            </w:pPr>
            <w:r w:rsidRPr="007A2A1B">
              <w:rPr>
                <w:rFonts w:ascii="Montserrat" w:eastAsia="Calibri" w:hAnsi="Montserrat"/>
                <w:b/>
                <w:bCs/>
              </w:rPr>
              <w:t>Locatie</w:t>
            </w:r>
          </w:p>
        </w:tc>
      </w:tr>
      <w:tr w:rsidR="004C33D2" w:rsidRPr="007A2A1B" w14:paraId="7D52248D" w14:textId="77777777" w:rsidTr="00606C35">
        <w:tc>
          <w:tcPr>
            <w:tcW w:w="6941" w:type="dxa"/>
            <w:tcBorders>
              <w:bottom w:val="single" w:sz="4" w:space="0" w:color="auto"/>
            </w:tcBorders>
          </w:tcPr>
          <w:p w14:paraId="063EA02C" w14:textId="77777777" w:rsidR="004C33D2" w:rsidRPr="00491A08" w:rsidRDefault="004C33D2" w:rsidP="00606C35">
            <w:pPr>
              <w:jc w:val="both"/>
              <w:rPr>
                <w:rFonts w:ascii="Montserrat" w:eastAsia="Calibri" w:hAnsi="Montserrat"/>
                <w:color w:val="auto"/>
              </w:rPr>
            </w:pPr>
            <w:r w:rsidRPr="00491A08">
              <w:rPr>
                <w:rFonts w:ascii="Montserrat" w:eastAsia="Calibri" w:hAnsi="Montserrat"/>
                <w:color w:val="auto"/>
              </w:rPr>
              <w:t>Een duurzaam Erasmus MC en Erasmus MC voor een duurzame wereld</w:t>
            </w:r>
          </w:p>
          <w:p w14:paraId="2B937D12" w14:textId="77777777" w:rsidR="004C33D2" w:rsidRPr="000D0E76" w:rsidRDefault="004C33D2" w:rsidP="00606C35">
            <w:pPr>
              <w:jc w:val="both"/>
              <w:rPr>
                <w:rFonts w:ascii="Montserrat" w:eastAsia="Calibri" w:hAnsi="Montserrat"/>
                <w:i/>
                <w:iCs/>
                <w:color w:val="FF0000"/>
              </w:rPr>
            </w:pPr>
            <w:r w:rsidRPr="000D0E76">
              <w:rPr>
                <w:rFonts w:ascii="Montserrat" w:eastAsia="Calibri" w:hAnsi="Montserrat"/>
                <w:i/>
                <w:iCs/>
                <w:color w:val="FF0000"/>
              </w:rPr>
              <w:t>Prof. dr. Lex Burdorf, hoogleraar determinanten van volksgezondheid, Erasmus MC</w:t>
            </w:r>
          </w:p>
          <w:p w14:paraId="5431E126" w14:textId="77777777" w:rsidR="004C33D2" w:rsidRPr="007A2A1B" w:rsidRDefault="004C33D2" w:rsidP="00606C35">
            <w:pPr>
              <w:jc w:val="both"/>
              <w:rPr>
                <w:rFonts w:ascii="Montserrat" w:eastAsia="Calibri" w:hAnsi="Montserrat"/>
                <w:i/>
                <w:iCs/>
                <w:color w:val="FF0000"/>
              </w:rPr>
            </w:pPr>
            <w:r w:rsidRPr="000D0E76">
              <w:rPr>
                <w:rFonts w:ascii="Montserrat" w:eastAsia="Calibri" w:hAnsi="Montserrat"/>
                <w:i/>
                <w:iCs/>
                <w:color w:val="FF0000"/>
              </w:rPr>
              <w:t>Dr. Nicole Hunfeld, ziekenhuisapotheker en plaatsvervangend afdelingshoofd Intensive Care, Erasmus MC</w:t>
            </w:r>
          </w:p>
        </w:tc>
        <w:tc>
          <w:tcPr>
            <w:tcW w:w="2121" w:type="dxa"/>
            <w:tcBorders>
              <w:bottom w:val="single" w:sz="4" w:space="0" w:color="auto"/>
            </w:tcBorders>
          </w:tcPr>
          <w:p w14:paraId="18973ED5" w14:textId="77777777" w:rsidR="004C33D2" w:rsidRPr="007A2A1B" w:rsidRDefault="004C33D2" w:rsidP="00606C35">
            <w:pPr>
              <w:jc w:val="both"/>
              <w:rPr>
                <w:rFonts w:ascii="Montserrat" w:eastAsia="Calibri" w:hAnsi="Montserrat"/>
                <w:color w:val="FF0000"/>
              </w:rPr>
            </w:pPr>
            <w:r w:rsidRPr="00902AFD">
              <w:rPr>
                <w:rFonts w:ascii="Montserrat" w:eastAsia="Calibri" w:hAnsi="Montserrat"/>
                <w:color w:val="FF0000"/>
              </w:rPr>
              <w:t>OWR-3</w:t>
            </w:r>
          </w:p>
        </w:tc>
      </w:tr>
      <w:tr w:rsidR="004C33D2" w:rsidRPr="007A2A1B" w14:paraId="42583C46" w14:textId="77777777" w:rsidTr="00606C35">
        <w:tc>
          <w:tcPr>
            <w:tcW w:w="6941" w:type="dxa"/>
            <w:tcBorders>
              <w:top w:val="single" w:sz="4" w:space="0" w:color="auto"/>
              <w:bottom w:val="single" w:sz="4" w:space="0" w:color="auto"/>
            </w:tcBorders>
          </w:tcPr>
          <w:p w14:paraId="535137BF" w14:textId="77777777" w:rsidR="004C33D2" w:rsidRPr="002255A5" w:rsidRDefault="004C33D2" w:rsidP="00606C35">
            <w:pPr>
              <w:jc w:val="both"/>
              <w:rPr>
                <w:rFonts w:ascii="Montserrat" w:eastAsia="Calibri" w:hAnsi="Montserrat"/>
                <w:color w:val="FF0000"/>
              </w:rPr>
            </w:pPr>
            <w:r w:rsidRPr="002255A5">
              <w:rPr>
                <w:rFonts w:ascii="Montserrat" w:eastAsia="Calibri" w:hAnsi="Montserrat"/>
                <w:color w:val="FF0000"/>
              </w:rPr>
              <w:t>Vaccinatiebereidheid in achterstandswijken</w:t>
            </w:r>
          </w:p>
          <w:p w14:paraId="6DD48468" w14:textId="77777777" w:rsidR="004C33D2" w:rsidRPr="000D0E76" w:rsidRDefault="004C33D2" w:rsidP="00606C35">
            <w:pPr>
              <w:jc w:val="both"/>
              <w:rPr>
                <w:rFonts w:ascii="Montserrat" w:eastAsia="Calibri" w:hAnsi="Montserrat"/>
                <w:i/>
                <w:iCs/>
                <w:color w:val="FF0000"/>
              </w:rPr>
            </w:pPr>
            <w:r w:rsidRPr="000D0E76">
              <w:rPr>
                <w:rFonts w:ascii="Montserrat" w:eastAsia="Calibri" w:hAnsi="Montserrat"/>
                <w:i/>
                <w:iCs/>
                <w:color w:val="FF0000"/>
              </w:rPr>
              <w:t>Prof. dr. Robin Peeters, internist-endocrinoloog, Erasmus MC</w:t>
            </w:r>
          </w:p>
          <w:p w14:paraId="0CE88AD0" w14:textId="77777777" w:rsidR="004C33D2" w:rsidRPr="007A2A1B" w:rsidRDefault="004C33D2" w:rsidP="00606C35">
            <w:pPr>
              <w:jc w:val="both"/>
              <w:rPr>
                <w:rFonts w:ascii="Montserrat" w:eastAsia="Calibri" w:hAnsi="Montserrat"/>
                <w:i/>
                <w:iCs/>
                <w:color w:val="FF0000"/>
              </w:rPr>
            </w:pPr>
            <w:r w:rsidRPr="000D0E76">
              <w:rPr>
                <w:rFonts w:ascii="Montserrat" w:eastAsia="Calibri" w:hAnsi="Montserrat"/>
                <w:i/>
                <w:iCs/>
                <w:color w:val="FF0000"/>
              </w:rPr>
              <w:t>Drs. Shakib Sana, huisarts, M3 Leerdam BV</w:t>
            </w:r>
          </w:p>
        </w:tc>
        <w:tc>
          <w:tcPr>
            <w:tcW w:w="2121" w:type="dxa"/>
            <w:tcBorders>
              <w:top w:val="single" w:sz="4" w:space="0" w:color="auto"/>
              <w:bottom w:val="single" w:sz="4" w:space="0" w:color="auto"/>
            </w:tcBorders>
          </w:tcPr>
          <w:p w14:paraId="5021F8F2" w14:textId="77777777" w:rsidR="004C33D2" w:rsidRPr="007A2A1B" w:rsidRDefault="004C33D2" w:rsidP="00606C35">
            <w:pPr>
              <w:jc w:val="both"/>
              <w:rPr>
                <w:rFonts w:ascii="Montserrat" w:eastAsia="Calibri" w:hAnsi="Montserrat"/>
                <w:color w:val="FF0000"/>
              </w:rPr>
            </w:pPr>
            <w:r w:rsidRPr="00902AFD">
              <w:rPr>
                <w:rFonts w:ascii="Montserrat" w:eastAsia="Calibri" w:hAnsi="Montserrat"/>
                <w:color w:val="FF0000"/>
              </w:rPr>
              <w:t>OWR-5</w:t>
            </w:r>
          </w:p>
        </w:tc>
      </w:tr>
      <w:tr w:rsidR="004C33D2" w:rsidRPr="007A2A1B" w14:paraId="5F6F6588" w14:textId="77777777" w:rsidTr="00606C35">
        <w:tc>
          <w:tcPr>
            <w:tcW w:w="6941" w:type="dxa"/>
            <w:tcBorders>
              <w:top w:val="single" w:sz="4" w:space="0" w:color="auto"/>
            </w:tcBorders>
          </w:tcPr>
          <w:p w14:paraId="4E0D1389" w14:textId="77777777" w:rsidR="004C33D2" w:rsidRPr="002255A5" w:rsidRDefault="004C33D2" w:rsidP="00606C35">
            <w:pPr>
              <w:jc w:val="both"/>
              <w:rPr>
                <w:rFonts w:ascii="Montserrat" w:eastAsia="Calibri" w:hAnsi="Montserrat"/>
                <w:color w:val="auto"/>
              </w:rPr>
            </w:pPr>
            <w:r w:rsidRPr="002255A5">
              <w:rPr>
                <w:rFonts w:ascii="Montserrat" w:eastAsia="Calibri" w:hAnsi="Montserrat"/>
                <w:color w:val="auto"/>
              </w:rPr>
              <w:t>Eerste hulp (voor zorgverleners) bij sociale verloskunde</w:t>
            </w:r>
          </w:p>
          <w:p w14:paraId="66B33AE5" w14:textId="77777777" w:rsidR="004C33D2" w:rsidRPr="000D0E76" w:rsidRDefault="004C33D2" w:rsidP="00606C35">
            <w:pPr>
              <w:jc w:val="both"/>
              <w:rPr>
                <w:rFonts w:ascii="Montserrat" w:eastAsia="Calibri" w:hAnsi="Montserrat"/>
                <w:i/>
                <w:iCs/>
                <w:color w:val="FF0000"/>
              </w:rPr>
            </w:pPr>
            <w:r w:rsidRPr="000D0E76">
              <w:rPr>
                <w:rFonts w:ascii="Montserrat" w:eastAsia="Calibri" w:hAnsi="Montserrat"/>
                <w:i/>
                <w:iCs/>
                <w:color w:val="FF0000"/>
              </w:rPr>
              <w:t>Dr. Suzanne Peeters, gynaecoloog-perinatoloog, Erasmus MC</w:t>
            </w:r>
          </w:p>
          <w:p w14:paraId="04E75204" w14:textId="77777777" w:rsidR="004C33D2" w:rsidRPr="004C33D2" w:rsidRDefault="004C33D2" w:rsidP="00606C35">
            <w:pPr>
              <w:jc w:val="both"/>
              <w:rPr>
                <w:rFonts w:ascii="Montserrat" w:eastAsia="Calibri" w:hAnsi="Montserrat"/>
                <w:i/>
                <w:iCs/>
                <w:color w:val="FF0000"/>
                <w:lang w:val="en-GB"/>
              </w:rPr>
            </w:pPr>
            <w:r w:rsidRPr="004C33D2">
              <w:rPr>
                <w:rFonts w:ascii="Montserrat" w:eastAsia="Calibri" w:hAnsi="Montserrat"/>
                <w:i/>
                <w:iCs/>
                <w:color w:val="FF0000"/>
                <w:lang w:val="en-GB"/>
              </w:rPr>
              <w:t xml:space="preserve">Adja Waelput, directeur Healthy Pregnancy 4 All, Erasmus MC </w:t>
            </w:r>
          </w:p>
          <w:p w14:paraId="3942095E" w14:textId="77777777" w:rsidR="004C33D2" w:rsidRPr="007A2A1B" w:rsidRDefault="004C33D2" w:rsidP="00606C35">
            <w:pPr>
              <w:jc w:val="both"/>
              <w:rPr>
                <w:rFonts w:ascii="Montserrat" w:eastAsia="Calibri" w:hAnsi="Montserrat"/>
                <w:i/>
                <w:iCs/>
                <w:color w:val="FF0000"/>
              </w:rPr>
            </w:pPr>
            <w:r>
              <w:rPr>
                <w:rFonts w:ascii="Montserrat" w:eastAsia="Calibri" w:hAnsi="Montserrat"/>
                <w:i/>
                <w:iCs/>
                <w:color w:val="FF0000"/>
              </w:rPr>
              <w:t xml:space="preserve">Dr. </w:t>
            </w:r>
            <w:r w:rsidRPr="000D0E76">
              <w:rPr>
                <w:rFonts w:ascii="Montserrat" w:eastAsia="Calibri" w:hAnsi="Montserrat"/>
                <w:i/>
                <w:iCs/>
                <w:color w:val="FF0000"/>
              </w:rPr>
              <w:t>Maarten Knapen, gynaecoloog-perinatoloog , Erasmus MC</w:t>
            </w:r>
          </w:p>
        </w:tc>
        <w:tc>
          <w:tcPr>
            <w:tcW w:w="2121" w:type="dxa"/>
            <w:tcBorders>
              <w:top w:val="single" w:sz="4" w:space="0" w:color="auto"/>
            </w:tcBorders>
          </w:tcPr>
          <w:p w14:paraId="356E318B" w14:textId="77777777" w:rsidR="004C33D2" w:rsidRPr="007A2A1B" w:rsidRDefault="004C33D2" w:rsidP="00606C35">
            <w:pPr>
              <w:jc w:val="both"/>
              <w:rPr>
                <w:rFonts w:ascii="Montserrat" w:eastAsia="Calibri" w:hAnsi="Montserrat"/>
                <w:color w:val="FF0000"/>
              </w:rPr>
            </w:pPr>
            <w:r w:rsidRPr="00902AFD">
              <w:rPr>
                <w:rFonts w:ascii="Montserrat" w:eastAsia="Calibri" w:hAnsi="Montserrat"/>
                <w:color w:val="FF0000"/>
              </w:rPr>
              <w:t>OWR-6</w:t>
            </w:r>
          </w:p>
        </w:tc>
      </w:tr>
      <w:tr w:rsidR="004C33D2" w:rsidRPr="007A2A1B" w14:paraId="01E2C99C" w14:textId="77777777" w:rsidTr="00606C35">
        <w:tc>
          <w:tcPr>
            <w:tcW w:w="6941" w:type="dxa"/>
          </w:tcPr>
          <w:p w14:paraId="4F96E98C" w14:textId="77777777" w:rsidR="004C33D2" w:rsidRPr="007A2A1B" w:rsidRDefault="004C33D2" w:rsidP="00606C35">
            <w:pPr>
              <w:jc w:val="both"/>
              <w:rPr>
                <w:rFonts w:ascii="Montserrat" w:eastAsia="Calibri" w:hAnsi="Montserrat"/>
                <w:color w:val="FF0000"/>
              </w:rPr>
            </w:pPr>
            <w:r w:rsidRPr="000D0E76">
              <w:rPr>
                <w:rFonts w:ascii="Montserrat" w:eastAsia="Calibri" w:hAnsi="Montserrat"/>
                <w:color w:val="FF0000"/>
              </w:rPr>
              <w:t>Waardegedreven zorg</w:t>
            </w:r>
          </w:p>
          <w:p w14:paraId="6B8A8336" w14:textId="77777777" w:rsidR="004C33D2" w:rsidRPr="007A2A1B" w:rsidRDefault="004C33D2" w:rsidP="00606C35">
            <w:pPr>
              <w:jc w:val="both"/>
              <w:rPr>
                <w:rFonts w:ascii="Montserrat" w:eastAsia="Calibri" w:hAnsi="Montserrat"/>
                <w:i/>
                <w:iCs/>
                <w:color w:val="FF0000"/>
              </w:rPr>
            </w:pPr>
            <w:r w:rsidRPr="000D0E76">
              <w:rPr>
                <w:rFonts w:ascii="Montserrat" w:eastAsia="Calibri" w:hAnsi="Montserrat"/>
                <w:i/>
                <w:iCs/>
                <w:color w:val="FF0000"/>
              </w:rPr>
              <w:t>Prof. dr. Rob Baatenburg de Jong, afdelingshoofd Keel-, Neus- en Oorheelkunde, Erasmus MC</w:t>
            </w:r>
          </w:p>
        </w:tc>
        <w:tc>
          <w:tcPr>
            <w:tcW w:w="2121" w:type="dxa"/>
          </w:tcPr>
          <w:p w14:paraId="3BD8A946" w14:textId="77777777" w:rsidR="004C33D2" w:rsidRPr="007A2A1B" w:rsidRDefault="004C33D2" w:rsidP="00606C35">
            <w:pPr>
              <w:jc w:val="both"/>
              <w:rPr>
                <w:rFonts w:ascii="Montserrat" w:eastAsia="Calibri" w:hAnsi="Montserrat"/>
                <w:color w:val="FF0000"/>
              </w:rPr>
            </w:pPr>
            <w:r>
              <w:rPr>
                <w:rFonts w:ascii="Montserrat" w:eastAsia="Calibri" w:hAnsi="Montserrat"/>
                <w:color w:val="FF0000"/>
              </w:rPr>
              <w:t>OWR-14</w:t>
            </w:r>
          </w:p>
        </w:tc>
      </w:tr>
      <w:tr w:rsidR="004C33D2" w:rsidRPr="007A2A1B" w14:paraId="2697FE03" w14:textId="77777777" w:rsidTr="00606C35">
        <w:tc>
          <w:tcPr>
            <w:tcW w:w="6941" w:type="dxa"/>
          </w:tcPr>
          <w:p w14:paraId="745D1DB7" w14:textId="77777777" w:rsidR="004C33D2" w:rsidRPr="007A2A1B" w:rsidRDefault="004C33D2" w:rsidP="00606C35">
            <w:pPr>
              <w:jc w:val="both"/>
              <w:rPr>
                <w:rFonts w:ascii="Montserrat" w:eastAsia="Calibri" w:hAnsi="Montserrat"/>
                <w:color w:val="FF0000"/>
                <w:lang w:val="en-GB"/>
              </w:rPr>
            </w:pPr>
            <w:r w:rsidRPr="004C33D2">
              <w:rPr>
                <w:rFonts w:ascii="Montserrat" w:eastAsia="Calibri" w:hAnsi="Montserrat"/>
                <w:color w:val="FF0000"/>
                <w:lang w:val="en-GB"/>
              </w:rPr>
              <w:t>ESHPM workshop</w:t>
            </w:r>
          </w:p>
          <w:p w14:paraId="3349F097" w14:textId="77777777" w:rsidR="004C33D2" w:rsidRPr="007A2A1B" w:rsidRDefault="004C33D2" w:rsidP="00606C35">
            <w:pPr>
              <w:jc w:val="both"/>
              <w:rPr>
                <w:rFonts w:ascii="Montserrat" w:eastAsia="Calibri" w:hAnsi="Montserrat"/>
                <w:i/>
                <w:iCs/>
                <w:color w:val="FF0000"/>
                <w:lang w:val="en-GB"/>
              </w:rPr>
            </w:pPr>
            <w:r w:rsidRPr="000D0E76">
              <w:rPr>
                <w:rFonts w:ascii="Montserrat" w:eastAsia="Calibri" w:hAnsi="Montserrat"/>
                <w:i/>
                <w:iCs/>
                <w:color w:val="FF0000"/>
                <w:lang w:val="en-GB"/>
              </w:rPr>
              <w:t>Dr. Marleen de Mul, assistent-professor eHealth, Erasmus School of Health Policy &amp; Management</w:t>
            </w:r>
          </w:p>
        </w:tc>
        <w:tc>
          <w:tcPr>
            <w:tcW w:w="2121" w:type="dxa"/>
          </w:tcPr>
          <w:p w14:paraId="369FAC0B" w14:textId="77777777" w:rsidR="004C33D2" w:rsidRPr="007A2A1B" w:rsidRDefault="004C33D2" w:rsidP="00606C35">
            <w:pPr>
              <w:jc w:val="both"/>
              <w:rPr>
                <w:rFonts w:ascii="Montserrat" w:eastAsia="Calibri" w:hAnsi="Montserrat"/>
                <w:color w:val="FF0000"/>
                <w:lang w:val="en-GB"/>
              </w:rPr>
            </w:pPr>
            <w:r>
              <w:rPr>
                <w:rFonts w:ascii="Montserrat" w:eastAsia="Calibri" w:hAnsi="Montserrat"/>
                <w:color w:val="FF0000"/>
                <w:lang w:val="en-GB"/>
              </w:rPr>
              <w:t>OWR-15</w:t>
            </w:r>
          </w:p>
        </w:tc>
      </w:tr>
    </w:tbl>
    <w:p w14:paraId="2FF86EAA" w14:textId="77777777" w:rsidR="004C33D2" w:rsidRPr="000D0E76" w:rsidRDefault="004C33D2" w:rsidP="004C33D2">
      <w:pPr>
        <w:rPr>
          <w:rFonts w:ascii="Bebas Neue" w:eastAsia="Calibri" w:hAnsi="Bebas Neue"/>
          <w:color w:val="FF0000"/>
          <w:sz w:val="28"/>
          <w:szCs w:val="28"/>
          <w:lang w:val="en-GB"/>
        </w:rPr>
      </w:pPr>
      <w:r w:rsidRPr="000D0E76">
        <w:rPr>
          <w:rFonts w:ascii="Bebas Neue" w:eastAsia="Calibri" w:hAnsi="Bebas Neue"/>
          <w:color w:val="FF0000"/>
          <w:sz w:val="28"/>
          <w:szCs w:val="28"/>
          <w:lang w:val="en-GB"/>
        </w:rPr>
        <w:br w:type="page"/>
      </w:r>
    </w:p>
    <w:p w14:paraId="68BA44B9" w14:textId="77777777" w:rsidR="004C33D2" w:rsidRPr="009F333C" w:rsidRDefault="004C33D2" w:rsidP="004C33D2">
      <w:pPr>
        <w:keepNext/>
        <w:keepLines/>
        <w:spacing w:before="240"/>
        <w:jc w:val="both"/>
        <w:outlineLvl w:val="0"/>
        <w:rPr>
          <w:rFonts w:ascii="Bebas Neue" w:eastAsia="Calibri" w:hAnsi="Bebas Neue"/>
          <w:sz w:val="28"/>
          <w:szCs w:val="28"/>
        </w:rPr>
      </w:pPr>
      <w:bookmarkStart w:id="6" w:name="_Toc78532884"/>
      <w:r>
        <w:rPr>
          <w:rFonts w:ascii="Bebas Neue" w:eastAsia="Calibri" w:hAnsi="Bebas Neue"/>
          <w:sz w:val="28"/>
          <w:szCs w:val="28"/>
        </w:rPr>
        <w:t>Keynote lezingen &amp; Paneldiscussie</w:t>
      </w:r>
      <w:bookmarkEnd w:id="6"/>
    </w:p>
    <w:p w14:paraId="4CEB6CA9" w14:textId="77777777" w:rsidR="004C33D2" w:rsidRPr="002255A5" w:rsidRDefault="004C33D2" w:rsidP="004C33D2">
      <w:pPr>
        <w:jc w:val="both"/>
        <w:rPr>
          <w:rFonts w:ascii="Montserrat" w:eastAsia="Calibri" w:hAnsi="Montserrat"/>
          <w:b/>
          <w:bCs/>
          <w:color w:val="FF0000"/>
        </w:rPr>
      </w:pPr>
      <w:r w:rsidRPr="002255A5">
        <w:rPr>
          <w:rFonts w:ascii="Montserrat" w:eastAsia="Calibri" w:hAnsi="Montserrat"/>
          <w:b/>
          <w:bCs/>
          <w:color w:val="FF0000"/>
        </w:rPr>
        <w:t>Titel 1</w:t>
      </w:r>
    </w:p>
    <w:p w14:paraId="7EB4681B"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Ruben Terlouw, fotograaf, documentairemaker en niet-praktiserend arts</w:t>
      </w:r>
    </w:p>
    <w:p w14:paraId="6A0AD668" w14:textId="77777777" w:rsidR="004C33D2" w:rsidRDefault="004C33D2" w:rsidP="004C33D2">
      <w:pPr>
        <w:jc w:val="both"/>
        <w:rPr>
          <w:rFonts w:ascii="Montserrat" w:eastAsia="Calibri" w:hAnsi="Montserrat"/>
          <w:i/>
          <w:iCs/>
        </w:rPr>
      </w:pPr>
      <w:r>
        <w:rPr>
          <w:rFonts w:ascii="Montserrat" w:eastAsia="Calibri" w:hAnsi="Montserrat"/>
          <w:i/>
          <w:iCs/>
        </w:rPr>
        <w:t>Maandag 20 september 2021, 13:15 uur – 14:00 uur, Collegezaal 1</w:t>
      </w:r>
    </w:p>
    <w:p w14:paraId="3CD044B3" w14:textId="77777777" w:rsidR="004C33D2" w:rsidRDefault="004C33D2" w:rsidP="004C33D2">
      <w:pPr>
        <w:jc w:val="both"/>
        <w:rPr>
          <w:rFonts w:ascii="Montserrat" w:eastAsia="Calibri" w:hAnsi="Montserrat"/>
          <w:i/>
          <w:iCs/>
        </w:rPr>
      </w:pPr>
    </w:p>
    <w:p w14:paraId="1CE8569B" w14:textId="77777777" w:rsidR="004C33D2" w:rsidRPr="000173B2" w:rsidRDefault="004C33D2" w:rsidP="004C33D2">
      <w:pPr>
        <w:jc w:val="both"/>
        <w:rPr>
          <w:rFonts w:ascii="Montserrat" w:eastAsia="Calibri" w:hAnsi="Montserrat"/>
          <w:color w:val="FF0000"/>
        </w:rPr>
      </w:pPr>
      <w:r>
        <w:rPr>
          <w:rFonts w:ascii="Montserrat" w:eastAsia="Calibri" w:hAnsi="Montserrat"/>
          <w:color w:val="FF0000"/>
        </w:rPr>
        <w:t>TEKST</w:t>
      </w:r>
    </w:p>
    <w:p w14:paraId="184F280A" w14:textId="77777777" w:rsidR="004C33D2" w:rsidRDefault="004C33D2" w:rsidP="004C33D2">
      <w:pPr>
        <w:jc w:val="both"/>
        <w:rPr>
          <w:rFonts w:ascii="Montserrat" w:eastAsia="Calibri" w:hAnsi="Montserrat"/>
          <w:i/>
          <w:iCs/>
        </w:rPr>
      </w:pPr>
    </w:p>
    <w:p w14:paraId="2FBFD629" w14:textId="77777777" w:rsidR="004C33D2" w:rsidRPr="0044068D" w:rsidRDefault="004C33D2" w:rsidP="004C33D2">
      <w:pPr>
        <w:jc w:val="both"/>
        <w:rPr>
          <w:rFonts w:ascii="Montserrat" w:eastAsia="Calibri" w:hAnsi="Montserrat"/>
          <w:b/>
          <w:bCs/>
          <w:color w:val="FF0000"/>
        </w:rPr>
      </w:pPr>
      <w:r w:rsidRPr="0044068D">
        <w:rPr>
          <w:rFonts w:ascii="Montserrat" w:eastAsia="Calibri" w:hAnsi="Montserrat"/>
          <w:b/>
          <w:bCs/>
          <w:color w:val="FF0000"/>
        </w:rPr>
        <w:t xml:space="preserve">Titel </w:t>
      </w:r>
      <w:r w:rsidRPr="002255A5">
        <w:rPr>
          <w:rFonts w:ascii="Montserrat" w:eastAsia="Calibri" w:hAnsi="Montserrat"/>
          <w:b/>
          <w:bCs/>
          <w:color w:val="FF0000"/>
        </w:rPr>
        <w:t>2</w:t>
      </w:r>
    </w:p>
    <w:p w14:paraId="6D87A428" w14:textId="77777777" w:rsidR="004C33D2" w:rsidRPr="00491A08" w:rsidRDefault="004C33D2" w:rsidP="00491A08">
      <w:pPr>
        <w:jc w:val="both"/>
        <w:rPr>
          <w:rFonts w:ascii="Montserrat" w:eastAsia="Calibri" w:hAnsi="Montserrat"/>
          <w:i/>
          <w:iCs/>
          <w:color w:val="auto"/>
        </w:rPr>
      </w:pPr>
      <w:r w:rsidRPr="00491A08">
        <w:rPr>
          <w:rFonts w:ascii="Montserrat" w:eastAsia="Calibri" w:hAnsi="Montserrat"/>
          <w:i/>
          <w:iCs/>
          <w:color w:val="auto"/>
        </w:rPr>
        <w:t>Drs. Silvan Licher, arts-epidemioloog, Erasmus MC</w:t>
      </w:r>
    </w:p>
    <w:p w14:paraId="07B17464" w14:textId="77777777" w:rsidR="004C33D2" w:rsidRDefault="004C33D2" w:rsidP="004C33D2">
      <w:pPr>
        <w:jc w:val="both"/>
        <w:rPr>
          <w:rFonts w:ascii="Montserrat" w:eastAsia="Calibri" w:hAnsi="Montserrat"/>
          <w:i/>
          <w:iCs/>
        </w:rPr>
      </w:pPr>
      <w:r>
        <w:rPr>
          <w:rFonts w:ascii="Montserrat" w:eastAsia="Calibri" w:hAnsi="Montserrat"/>
          <w:i/>
          <w:iCs/>
        </w:rPr>
        <w:t>Dinsdag</w:t>
      </w:r>
      <w:r w:rsidRPr="0044068D">
        <w:rPr>
          <w:rFonts w:ascii="Montserrat" w:eastAsia="Calibri" w:hAnsi="Montserrat"/>
          <w:i/>
          <w:iCs/>
        </w:rPr>
        <w:t xml:space="preserve"> 2</w:t>
      </w:r>
      <w:r>
        <w:rPr>
          <w:rFonts w:ascii="Montserrat" w:eastAsia="Calibri" w:hAnsi="Montserrat"/>
          <w:i/>
          <w:iCs/>
        </w:rPr>
        <w:t>1</w:t>
      </w:r>
      <w:r w:rsidRPr="0044068D">
        <w:rPr>
          <w:rFonts w:ascii="Montserrat" w:eastAsia="Calibri" w:hAnsi="Montserrat"/>
          <w:i/>
          <w:iCs/>
        </w:rPr>
        <w:t xml:space="preserve"> september 2021, 13:</w:t>
      </w:r>
      <w:r>
        <w:rPr>
          <w:rFonts w:ascii="Montserrat" w:eastAsia="Calibri" w:hAnsi="Montserrat"/>
          <w:i/>
          <w:iCs/>
        </w:rPr>
        <w:t>00</w:t>
      </w:r>
      <w:r w:rsidRPr="0044068D">
        <w:rPr>
          <w:rFonts w:ascii="Montserrat" w:eastAsia="Calibri" w:hAnsi="Montserrat"/>
          <w:i/>
          <w:iCs/>
        </w:rPr>
        <w:t xml:space="preserve"> uur – 1</w:t>
      </w:r>
      <w:r>
        <w:rPr>
          <w:rFonts w:ascii="Montserrat" w:eastAsia="Calibri" w:hAnsi="Montserrat"/>
          <w:i/>
          <w:iCs/>
        </w:rPr>
        <w:t>3</w:t>
      </w:r>
      <w:r w:rsidRPr="0044068D">
        <w:rPr>
          <w:rFonts w:ascii="Montserrat" w:eastAsia="Calibri" w:hAnsi="Montserrat"/>
          <w:i/>
          <w:iCs/>
        </w:rPr>
        <w:t>:</w:t>
      </w:r>
      <w:r>
        <w:rPr>
          <w:rFonts w:ascii="Montserrat" w:eastAsia="Calibri" w:hAnsi="Montserrat"/>
          <w:i/>
          <w:iCs/>
        </w:rPr>
        <w:t>30</w:t>
      </w:r>
      <w:r w:rsidRPr="0044068D">
        <w:rPr>
          <w:rFonts w:ascii="Montserrat" w:eastAsia="Calibri" w:hAnsi="Montserrat"/>
          <w:i/>
          <w:iCs/>
        </w:rPr>
        <w:t xml:space="preserve"> uur, Collegezaal 1</w:t>
      </w:r>
    </w:p>
    <w:p w14:paraId="3DCADC7F" w14:textId="77777777" w:rsidR="004C33D2" w:rsidRDefault="004C33D2" w:rsidP="004C33D2">
      <w:pPr>
        <w:jc w:val="both"/>
        <w:rPr>
          <w:rFonts w:ascii="Montserrat" w:eastAsia="Calibri" w:hAnsi="Montserrat"/>
          <w:i/>
          <w:iCs/>
        </w:rPr>
      </w:pPr>
    </w:p>
    <w:p w14:paraId="2A79C882" w14:textId="77777777" w:rsidR="004C33D2" w:rsidRPr="004C33D2" w:rsidRDefault="004C33D2" w:rsidP="004C33D2">
      <w:pPr>
        <w:jc w:val="both"/>
        <w:rPr>
          <w:rFonts w:ascii="Montserrat" w:eastAsia="Calibri" w:hAnsi="Montserrat"/>
          <w:color w:val="FF0000"/>
        </w:rPr>
      </w:pPr>
      <w:r w:rsidRPr="004C33D2">
        <w:rPr>
          <w:rFonts w:ascii="Montserrat" w:eastAsia="Calibri" w:hAnsi="Montserrat"/>
          <w:color w:val="FF0000"/>
        </w:rPr>
        <w:t>TEKST</w:t>
      </w:r>
    </w:p>
    <w:p w14:paraId="1D0DEAEF" w14:textId="77777777" w:rsidR="004C33D2" w:rsidRPr="004C33D2" w:rsidRDefault="004C33D2" w:rsidP="004C33D2">
      <w:pPr>
        <w:jc w:val="both"/>
        <w:rPr>
          <w:rFonts w:ascii="Montserrat" w:eastAsia="Calibri" w:hAnsi="Montserrat"/>
          <w:color w:val="FF0000"/>
        </w:rPr>
      </w:pPr>
    </w:p>
    <w:p w14:paraId="39FAA625" w14:textId="68F3C7EE" w:rsidR="004C33D2" w:rsidRPr="0044068D" w:rsidRDefault="004C33D2" w:rsidP="004C33D2">
      <w:pPr>
        <w:jc w:val="both"/>
        <w:rPr>
          <w:rFonts w:ascii="Montserrat" w:eastAsia="Calibri" w:hAnsi="Montserrat"/>
          <w:b/>
          <w:bCs/>
          <w:color w:val="FF0000"/>
        </w:rPr>
      </w:pPr>
      <w:r w:rsidRPr="00E27E93">
        <w:rPr>
          <w:rFonts w:ascii="Montserrat" w:eastAsia="Calibri" w:hAnsi="Montserrat"/>
          <w:b/>
          <w:bCs/>
          <w:color w:val="FF0000"/>
        </w:rPr>
        <w:t>Paneldiscussie</w:t>
      </w:r>
      <w:r w:rsidR="00533AA2">
        <w:rPr>
          <w:rFonts w:ascii="Montserrat" w:eastAsia="Calibri" w:hAnsi="Montserrat"/>
          <w:b/>
          <w:bCs/>
          <w:color w:val="FF0000"/>
        </w:rPr>
        <w:t>: TITEL</w:t>
      </w:r>
    </w:p>
    <w:p w14:paraId="5FC4B2AE" w14:textId="77777777" w:rsidR="004C33D2" w:rsidRPr="00491A08" w:rsidRDefault="004C33D2" w:rsidP="00491A08">
      <w:pPr>
        <w:rPr>
          <w:rFonts w:ascii="Montserrat" w:eastAsia="Calibri" w:hAnsi="Montserrat"/>
          <w:i/>
          <w:iCs/>
          <w:color w:val="auto"/>
        </w:rPr>
      </w:pPr>
      <w:r w:rsidRPr="00491A08">
        <w:rPr>
          <w:rFonts w:ascii="Montserrat" w:eastAsia="Calibri" w:hAnsi="Montserrat"/>
          <w:i/>
          <w:iCs/>
          <w:color w:val="auto"/>
        </w:rPr>
        <w:t>Onder leiding van dr. Andrea Woltman, bachelorcoördinator Geneeskunde, Erasmus MC</w:t>
      </w:r>
    </w:p>
    <w:p w14:paraId="1807A3DE" w14:textId="77777777" w:rsidR="004C33D2" w:rsidRDefault="004C33D2" w:rsidP="004C33D2">
      <w:pPr>
        <w:jc w:val="both"/>
        <w:rPr>
          <w:rFonts w:ascii="Montserrat" w:eastAsia="Calibri" w:hAnsi="Montserrat"/>
          <w:i/>
          <w:iCs/>
        </w:rPr>
      </w:pPr>
      <w:r>
        <w:rPr>
          <w:rFonts w:ascii="Montserrat" w:eastAsia="Calibri" w:hAnsi="Montserrat"/>
          <w:i/>
          <w:iCs/>
        </w:rPr>
        <w:t>Maandag</w:t>
      </w:r>
      <w:r w:rsidRPr="0044068D">
        <w:rPr>
          <w:rFonts w:ascii="Montserrat" w:eastAsia="Calibri" w:hAnsi="Montserrat"/>
          <w:i/>
          <w:iCs/>
        </w:rPr>
        <w:t xml:space="preserve"> 2</w:t>
      </w:r>
      <w:r>
        <w:rPr>
          <w:rFonts w:ascii="Montserrat" w:eastAsia="Calibri" w:hAnsi="Montserrat"/>
          <w:i/>
          <w:iCs/>
        </w:rPr>
        <w:t>0</w:t>
      </w:r>
      <w:r w:rsidRPr="0044068D">
        <w:rPr>
          <w:rFonts w:ascii="Montserrat" w:eastAsia="Calibri" w:hAnsi="Montserrat"/>
          <w:i/>
          <w:iCs/>
        </w:rPr>
        <w:t xml:space="preserve"> september 2021, 1</w:t>
      </w:r>
      <w:r>
        <w:rPr>
          <w:rFonts w:ascii="Montserrat" w:eastAsia="Calibri" w:hAnsi="Montserrat"/>
          <w:i/>
          <w:iCs/>
        </w:rPr>
        <w:t>6</w:t>
      </w:r>
      <w:r w:rsidRPr="0044068D">
        <w:rPr>
          <w:rFonts w:ascii="Montserrat" w:eastAsia="Calibri" w:hAnsi="Montserrat"/>
          <w:i/>
          <w:iCs/>
        </w:rPr>
        <w:t>:</w:t>
      </w:r>
      <w:r>
        <w:rPr>
          <w:rFonts w:ascii="Montserrat" w:eastAsia="Calibri" w:hAnsi="Montserrat"/>
          <w:i/>
          <w:iCs/>
        </w:rPr>
        <w:t>00</w:t>
      </w:r>
      <w:r w:rsidRPr="0044068D">
        <w:rPr>
          <w:rFonts w:ascii="Montserrat" w:eastAsia="Calibri" w:hAnsi="Montserrat"/>
          <w:i/>
          <w:iCs/>
        </w:rPr>
        <w:t xml:space="preserve"> uur – 1</w:t>
      </w:r>
      <w:r>
        <w:rPr>
          <w:rFonts w:ascii="Montserrat" w:eastAsia="Calibri" w:hAnsi="Montserrat"/>
          <w:i/>
          <w:iCs/>
        </w:rPr>
        <w:t>7:00</w:t>
      </w:r>
      <w:r w:rsidRPr="0044068D">
        <w:rPr>
          <w:rFonts w:ascii="Montserrat" w:eastAsia="Calibri" w:hAnsi="Montserrat"/>
          <w:i/>
          <w:iCs/>
        </w:rPr>
        <w:t xml:space="preserve"> uur, Collegezaal 1</w:t>
      </w:r>
    </w:p>
    <w:p w14:paraId="78262947" w14:textId="77777777" w:rsidR="004C33D2" w:rsidRDefault="004C33D2" w:rsidP="004C33D2">
      <w:pPr>
        <w:jc w:val="both"/>
        <w:rPr>
          <w:rFonts w:ascii="Montserrat" w:eastAsia="Calibri" w:hAnsi="Montserrat"/>
          <w:i/>
          <w:iCs/>
        </w:rPr>
      </w:pPr>
    </w:p>
    <w:p w14:paraId="6B0A7A62" w14:textId="77777777" w:rsidR="004C33D2" w:rsidRDefault="004C33D2" w:rsidP="004C33D2">
      <w:pPr>
        <w:jc w:val="both"/>
        <w:rPr>
          <w:rFonts w:ascii="Montserrat" w:eastAsia="Calibri" w:hAnsi="Montserrat"/>
          <w:color w:val="FF0000"/>
          <w:lang w:val="en-GB"/>
        </w:rPr>
      </w:pPr>
      <w:r w:rsidRPr="003B1217">
        <w:rPr>
          <w:rFonts w:ascii="Montserrat" w:eastAsia="Calibri" w:hAnsi="Montserrat"/>
          <w:color w:val="FF0000"/>
          <w:lang w:val="en-GB"/>
        </w:rPr>
        <w:t>TEK</w:t>
      </w:r>
      <w:r>
        <w:rPr>
          <w:rFonts w:ascii="Montserrat" w:eastAsia="Calibri" w:hAnsi="Montserrat"/>
          <w:color w:val="FF0000"/>
          <w:lang w:val="en-GB"/>
        </w:rPr>
        <w:t>ST</w:t>
      </w:r>
    </w:p>
    <w:p w14:paraId="0C05E988" w14:textId="77777777" w:rsidR="004C33D2" w:rsidRPr="00F43AE9" w:rsidRDefault="004C33D2" w:rsidP="004C33D2">
      <w:pPr>
        <w:jc w:val="both"/>
        <w:rPr>
          <w:rFonts w:ascii="Montserrat" w:eastAsia="Calibri" w:hAnsi="Montserrat"/>
          <w:color w:val="FF0000"/>
        </w:rPr>
      </w:pPr>
      <w:r w:rsidRPr="00F43AE9">
        <w:rPr>
          <w:rFonts w:ascii="Montserrat" w:eastAsia="Calibri" w:hAnsi="Montserrat"/>
          <w:color w:val="FF0000"/>
        </w:rPr>
        <w:t>Panelleden:</w:t>
      </w:r>
    </w:p>
    <w:p w14:paraId="59DCB77C" w14:textId="77777777" w:rsidR="004C33D2" w:rsidRPr="00F43AE9" w:rsidRDefault="004C33D2" w:rsidP="004C33D2">
      <w:pPr>
        <w:pStyle w:val="Lijstalinea"/>
        <w:numPr>
          <w:ilvl w:val="0"/>
          <w:numId w:val="19"/>
        </w:numPr>
        <w:jc w:val="both"/>
        <w:rPr>
          <w:rFonts w:ascii="Montserrat" w:eastAsia="Calibri" w:hAnsi="Montserrat"/>
          <w:i/>
          <w:iCs/>
          <w:color w:val="FF0000"/>
        </w:rPr>
      </w:pPr>
      <w:r w:rsidRPr="00F43AE9">
        <w:rPr>
          <w:rFonts w:ascii="Montserrat" w:eastAsia="Calibri" w:hAnsi="Montserrat"/>
          <w:color w:val="FF0000"/>
        </w:rPr>
        <w:t xml:space="preserve">Dr. Andrea Woltman, bachelorcoördinator </w:t>
      </w:r>
      <w:r>
        <w:rPr>
          <w:rFonts w:ascii="Montserrat" w:eastAsia="Calibri" w:hAnsi="Montserrat"/>
          <w:color w:val="FF0000"/>
        </w:rPr>
        <w:t>G</w:t>
      </w:r>
      <w:r w:rsidRPr="00F43AE9">
        <w:rPr>
          <w:rFonts w:ascii="Montserrat" w:eastAsia="Calibri" w:hAnsi="Montserrat"/>
          <w:color w:val="FF0000"/>
        </w:rPr>
        <w:t>eneeskun</w:t>
      </w:r>
      <w:r>
        <w:rPr>
          <w:rFonts w:ascii="Montserrat" w:eastAsia="Calibri" w:hAnsi="Montserrat"/>
          <w:color w:val="FF0000"/>
        </w:rPr>
        <w:t>de, Erasmus MC</w:t>
      </w:r>
    </w:p>
    <w:p w14:paraId="0377E8EA" w14:textId="77777777" w:rsidR="004C33D2" w:rsidRPr="00F43AE9" w:rsidRDefault="004C33D2" w:rsidP="004C33D2">
      <w:pPr>
        <w:pStyle w:val="Lijstalinea"/>
        <w:numPr>
          <w:ilvl w:val="0"/>
          <w:numId w:val="19"/>
        </w:numPr>
        <w:jc w:val="both"/>
        <w:rPr>
          <w:rFonts w:ascii="Montserrat" w:eastAsia="Calibri" w:hAnsi="Montserrat"/>
          <w:i/>
          <w:iCs/>
          <w:color w:val="FF0000"/>
        </w:rPr>
      </w:pPr>
      <w:r>
        <w:rPr>
          <w:rFonts w:ascii="Montserrat" w:eastAsia="Calibri" w:hAnsi="Montserrat"/>
          <w:color w:val="FF0000"/>
        </w:rPr>
        <w:t>Dr. Martijn Visser, psycholoog, Erasmus MC</w:t>
      </w:r>
    </w:p>
    <w:p w14:paraId="2A2F1CD2" w14:textId="77777777" w:rsidR="004C33D2" w:rsidRPr="00F43AE9" w:rsidRDefault="004C33D2" w:rsidP="004C33D2">
      <w:pPr>
        <w:pStyle w:val="Lijstalinea"/>
        <w:numPr>
          <w:ilvl w:val="0"/>
          <w:numId w:val="19"/>
        </w:numPr>
        <w:jc w:val="both"/>
        <w:rPr>
          <w:rFonts w:ascii="Montserrat" w:eastAsia="Calibri" w:hAnsi="Montserrat"/>
          <w:i/>
          <w:iCs/>
          <w:color w:val="FF0000"/>
        </w:rPr>
      </w:pPr>
      <w:r>
        <w:rPr>
          <w:rFonts w:ascii="Montserrat" w:eastAsia="Calibri" w:hAnsi="Montserrat"/>
          <w:color w:val="FF0000"/>
        </w:rPr>
        <w:t>Dr. Suzanne Peeters</w:t>
      </w:r>
      <w:r w:rsidRPr="00F43AE9">
        <w:rPr>
          <w:rFonts w:ascii="Montserrat" w:eastAsia="Calibri" w:hAnsi="Montserrat"/>
          <w:color w:val="FF0000"/>
        </w:rPr>
        <w:t xml:space="preserve">, </w:t>
      </w:r>
      <w:r w:rsidRPr="00A02BBF">
        <w:rPr>
          <w:rFonts w:ascii="Montserrat" w:eastAsia="Calibri" w:hAnsi="Montserrat"/>
          <w:color w:val="FF0000"/>
        </w:rPr>
        <w:t>gynaecoloog-perinatoloog, Erasmus MC</w:t>
      </w:r>
    </w:p>
    <w:p w14:paraId="6C716686" w14:textId="77777777" w:rsidR="004C33D2" w:rsidRPr="00F43AE9" w:rsidRDefault="004C33D2" w:rsidP="004C33D2">
      <w:pPr>
        <w:pStyle w:val="Lijstalinea"/>
        <w:numPr>
          <w:ilvl w:val="0"/>
          <w:numId w:val="19"/>
        </w:numPr>
        <w:jc w:val="both"/>
        <w:rPr>
          <w:rFonts w:ascii="Montserrat" w:eastAsia="Calibri" w:hAnsi="Montserrat"/>
          <w:i/>
          <w:iCs/>
          <w:color w:val="FF0000"/>
        </w:rPr>
      </w:pPr>
      <w:r>
        <w:rPr>
          <w:rFonts w:ascii="Montserrat" w:eastAsia="Calibri" w:hAnsi="Montserrat"/>
          <w:color w:val="FF0000"/>
        </w:rPr>
        <w:t>Dr. Jeroen de Jonge, hepato-pancreato-biliair- en transplantatiechirurg, Erasmus MC</w:t>
      </w:r>
    </w:p>
    <w:p w14:paraId="55771266" w14:textId="77777777" w:rsidR="004C33D2" w:rsidRPr="00F43AE9" w:rsidRDefault="004C33D2" w:rsidP="004C33D2">
      <w:pPr>
        <w:pStyle w:val="Lijstalinea"/>
        <w:numPr>
          <w:ilvl w:val="0"/>
          <w:numId w:val="19"/>
        </w:numPr>
        <w:jc w:val="both"/>
        <w:rPr>
          <w:rFonts w:ascii="Montserrat" w:eastAsia="Calibri" w:hAnsi="Montserrat"/>
          <w:i/>
          <w:iCs/>
          <w:color w:val="FF0000"/>
        </w:rPr>
      </w:pPr>
      <w:r>
        <w:rPr>
          <w:rFonts w:ascii="Montserrat" w:eastAsia="Calibri" w:hAnsi="Montserrat"/>
          <w:i/>
          <w:iCs/>
          <w:color w:val="FF0000"/>
        </w:rPr>
        <w:t>Een student</w:t>
      </w:r>
    </w:p>
    <w:p w14:paraId="5409A64D" w14:textId="77777777" w:rsidR="004C33D2" w:rsidRPr="003B1217" w:rsidRDefault="004C33D2" w:rsidP="004C33D2">
      <w:pPr>
        <w:jc w:val="both"/>
        <w:rPr>
          <w:rFonts w:ascii="Montserrat" w:eastAsia="Calibri" w:hAnsi="Montserrat"/>
          <w:color w:val="FF0000"/>
          <w:lang w:val="en-GB"/>
        </w:rPr>
      </w:pPr>
    </w:p>
    <w:p w14:paraId="113DAA3F" w14:textId="77777777" w:rsidR="004C33D2" w:rsidRDefault="004C33D2" w:rsidP="004C33D2">
      <w:pPr>
        <w:rPr>
          <w:rFonts w:ascii="Bebas Neue" w:eastAsia="Calibri" w:hAnsi="Bebas Neue"/>
          <w:sz w:val="28"/>
          <w:szCs w:val="28"/>
          <w:lang w:val="en-GB"/>
        </w:rPr>
      </w:pPr>
      <w:r>
        <w:rPr>
          <w:rFonts w:ascii="Bebas Neue" w:eastAsia="Calibri" w:hAnsi="Bebas Neue"/>
          <w:sz w:val="28"/>
          <w:szCs w:val="28"/>
          <w:lang w:val="en-GB"/>
        </w:rPr>
        <w:br w:type="page"/>
      </w:r>
    </w:p>
    <w:p w14:paraId="05B8F74D" w14:textId="4C3BFFBD" w:rsidR="004C33D2" w:rsidRPr="002255A5" w:rsidRDefault="004C33D2" w:rsidP="004C33D2">
      <w:pPr>
        <w:keepNext/>
        <w:keepLines/>
        <w:spacing w:before="240"/>
        <w:jc w:val="both"/>
        <w:outlineLvl w:val="0"/>
        <w:rPr>
          <w:rFonts w:ascii="Bebas Neue" w:eastAsia="Calibri" w:hAnsi="Bebas Neue"/>
          <w:sz w:val="28"/>
          <w:szCs w:val="28"/>
        </w:rPr>
      </w:pPr>
      <w:bookmarkStart w:id="7" w:name="_Toc78532885"/>
      <w:r w:rsidRPr="002255A5">
        <w:rPr>
          <w:rFonts w:ascii="Bebas Neue" w:eastAsia="Calibri" w:hAnsi="Bebas Neue"/>
          <w:sz w:val="28"/>
          <w:szCs w:val="28"/>
        </w:rPr>
        <w:t xml:space="preserve">Abstracts </w:t>
      </w:r>
      <w:r w:rsidR="002C69FB">
        <w:rPr>
          <w:rFonts w:ascii="Bebas Neue" w:eastAsia="Calibri" w:hAnsi="Bebas Neue"/>
          <w:sz w:val="28"/>
          <w:szCs w:val="28"/>
        </w:rPr>
        <w:t>W</w:t>
      </w:r>
      <w:r w:rsidRPr="002255A5">
        <w:rPr>
          <w:rFonts w:ascii="Bebas Neue" w:eastAsia="Calibri" w:hAnsi="Bebas Neue"/>
          <w:sz w:val="28"/>
          <w:szCs w:val="28"/>
        </w:rPr>
        <w:t>orkshopronde (A)</w:t>
      </w:r>
      <w:bookmarkEnd w:id="7"/>
    </w:p>
    <w:p w14:paraId="60A0902E" w14:textId="2C30EB16" w:rsidR="004C33D2" w:rsidRPr="004C33D2" w:rsidRDefault="004C33D2" w:rsidP="004C33D2">
      <w:pPr>
        <w:spacing w:after="240"/>
        <w:jc w:val="both"/>
        <w:rPr>
          <w:rFonts w:ascii="Montserrat" w:eastAsia="Calibri" w:hAnsi="Montserrat"/>
          <w:i/>
          <w:iCs/>
        </w:rPr>
      </w:pPr>
      <w:r w:rsidRPr="003B1217">
        <w:rPr>
          <w:rFonts w:ascii="Montserrat" w:eastAsia="Calibri" w:hAnsi="Montserrat"/>
          <w:i/>
          <w:iCs/>
        </w:rPr>
        <w:t>Maandag 20 september 2021, 14:00 uur – 15:30 uur</w:t>
      </w:r>
    </w:p>
    <w:p w14:paraId="0AC8313F" w14:textId="77777777" w:rsidR="004C33D2" w:rsidRPr="00BC58B9" w:rsidRDefault="004C33D2" w:rsidP="004C33D2">
      <w:pPr>
        <w:jc w:val="both"/>
        <w:rPr>
          <w:rFonts w:ascii="Montserrat" w:eastAsia="Calibri" w:hAnsi="Montserrat"/>
          <w:b/>
          <w:bCs/>
          <w:color w:val="FF0000"/>
        </w:rPr>
      </w:pPr>
      <w:r w:rsidRPr="003B1217">
        <w:rPr>
          <w:rFonts w:ascii="Montserrat" w:eastAsia="Calibri" w:hAnsi="Montserrat"/>
          <w:b/>
          <w:bCs/>
          <w:color w:val="FF0000"/>
        </w:rPr>
        <w:t>Visual design thinking: problemen oplossen door visueel te denken</w:t>
      </w:r>
    </w:p>
    <w:p w14:paraId="3D15ED04" w14:textId="20E6F56D" w:rsidR="004C33D2" w:rsidRPr="00491A08" w:rsidRDefault="004C33D2" w:rsidP="004C33D2">
      <w:pPr>
        <w:jc w:val="both"/>
        <w:rPr>
          <w:rFonts w:ascii="Montserrat" w:eastAsia="Calibri" w:hAnsi="Montserrat"/>
          <w:i/>
          <w:iCs/>
          <w:color w:val="auto"/>
          <w:lang w:val="en-GB"/>
        </w:rPr>
      </w:pPr>
      <w:r w:rsidRPr="00491A08">
        <w:rPr>
          <w:rFonts w:ascii="Montserrat" w:eastAsia="Calibri" w:hAnsi="Montserrat"/>
          <w:i/>
          <w:iCs/>
          <w:color w:val="auto"/>
          <w:lang w:val="en-GB"/>
        </w:rPr>
        <w:t>Annemarijn Hoorens, change designer, The Rookie Minds</w:t>
      </w:r>
    </w:p>
    <w:p w14:paraId="57621AC8" w14:textId="5ED8EBD4" w:rsidR="00280281" w:rsidRPr="00D3295A" w:rsidRDefault="00280281" w:rsidP="004C33D2">
      <w:pPr>
        <w:jc w:val="both"/>
        <w:rPr>
          <w:rFonts w:ascii="Montserrat" w:eastAsia="Calibri" w:hAnsi="Montserrat"/>
          <w:i/>
          <w:iCs/>
          <w:color w:val="auto"/>
        </w:rPr>
      </w:pPr>
      <w:r w:rsidRPr="00D3295A">
        <w:rPr>
          <w:rFonts w:ascii="Montserrat" w:eastAsia="Calibri" w:hAnsi="Montserrat"/>
          <w:i/>
          <w:iCs/>
          <w:color w:val="auto"/>
        </w:rPr>
        <w:t>OWR-3</w:t>
      </w:r>
    </w:p>
    <w:p w14:paraId="0D3295F6" w14:textId="77777777" w:rsidR="004C33D2" w:rsidRPr="00D3295A" w:rsidRDefault="004C33D2" w:rsidP="004C33D2">
      <w:pPr>
        <w:jc w:val="both"/>
        <w:rPr>
          <w:rFonts w:ascii="Montserrat" w:eastAsia="Calibri" w:hAnsi="Montserrat"/>
          <w:color w:val="FF0000"/>
        </w:rPr>
      </w:pPr>
    </w:p>
    <w:p w14:paraId="68AFBA3C" w14:textId="77777777" w:rsidR="004C33D2" w:rsidRPr="00D3295A" w:rsidRDefault="004C33D2" w:rsidP="004C33D2">
      <w:pPr>
        <w:jc w:val="both"/>
        <w:rPr>
          <w:rFonts w:ascii="Montserrat" w:eastAsia="Calibri" w:hAnsi="Montserrat"/>
          <w:color w:val="FF0000"/>
        </w:rPr>
      </w:pPr>
      <w:r w:rsidRPr="00D3295A">
        <w:rPr>
          <w:rFonts w:ascii="Montserrat" w:eastAsia="Calibri" w:hAnsi="Montserrat"/>
          <w:color w:val="FF0000"/>
        </w:rPr>
        <w:t>ABSTRACT</w:t>
      </w:r>
    </w:p>
    <w:p w14:paraId="38886EA8" w14:textId="77777777" w:rsidR="004C33D2" w:rsidRPr="00D3295A" w:rsidRDefault="004C33D2" w:rsidP="004C33D2">
      <w:pPr>
        <w:jc w:val="both"/>
        <w:rPr>
          <w:rFonts w:ascii="Montserrat" w:eastAsia="Calibri" w:hAnsi="Montserrat"/>
          <w:color w:val="FF0000"/>
        </w:rPr>
      </w:pPr>
    </w:p>
    <w:p w14:paraId="1FF50BED" w14:textId="77777777" w:rsidR="0076037A" w:rsidRPr="0076037A" w:rsidRDefault="0076037A" w:rsidP="0076037A">
      <w:pPr>
        <w:jc w:val="both"/>
        <w:rPr>
          <w:rFonts w:ascii="Montserrat" w:eastAsia="Calibri" w:hAnsi="Montserrat"/>
          <w:b/>
          <w:bCs/>
          <w:color w:val="auto"/>
        </w:rPr>
      </w:pPr>
      <w:r w:rsidRPr="0076037A">
        <w:rPr>
          <w:rFonts w:ascii="Montserrat" w:eastAsia="Calibri" w:hAnsi="Montserrat"/>
          <w:b/>
          <w:bCs/>
          <w:color w:val="auto"/>
        </w:rPr>
        <w:t>Timemanagement = zelfmanagement</w:t>
      </w:r>
    </w:p>
    <w:p w14:paraId="1707F182" w14:textId="77777777" w:rsidR="0076037A" w:rsidRPr="0076037A" w:rsidRDefault="0076037A" w:rsidP="0076037A">
      <w:pPr>
        <w:jc w:val="both"/>
        <w:rPr>
          <w:rFonts w:ascii="Montserrat" w:eastAsia="Calibri" w:hAnsi="Montserrat"/>
          <w:i/>
          <w:iCs/>
          <w:color w:val="auto"/>
        </w:rPr>
      </w:pPr>
      <w:r w:rsidRPr="0076037A">
        <w:rPr>
          <w:rFonts w:ascii="Montserrat" w:eastAsia="Calibri" w:hAnsi="Montserrat"/>
          <w:i/>
          <w:iCs/>
          <w:color w:val="auto"/>
        </w:rPr>
        <w:t>Drs. Ron de Jong, senior coach &amp; specialist werkbeleving, DEUR 2</w:t>
      </w:r>
    </w:p>
    <w:p w14:paraId="34192330" w14:textId="750D371B" w:rsidR="00280281" w:rsidRPr="0076037A" w:rsidRDefault="00280281" w:rsidP="0076037A">
      <w:pPr>
        <w:jc w:val="both"/>
        <w:rPr>
          <w:rFonts w:ascii="Montserrat" w:eastAsia="Calibri" w:hAnsi="Montserrat"/>
          <w:i/>
          <w:iCs/>
          <w:color w:val="auto"/>
        </w:rPr>
      </w:pPr>
      <w:r w:rsidRPr="0076037A">
        <w:rPr>
          <w:rFonts w:ascii="Montserrat" w:eastAsia="Calibri" w:hAnsi="Montserrat"/>
          <w:i/>
          <w:iCs/>
          <w:color w:val="auto"/>
        </w:rPr>
        <w:t>OWR-4</w:t>
      </w:r>
    </w:p>
    <w:p w14:paraId="15B0A15F" w14:textId="77777777" w:rsidR="004C33D2" w:rsidRPr="0076037A" w:rsidRDefault="004C33D2" w:rsidP="004C33D2">
      <w:pPr>
        <w:jc w:val="both"/>
        <w:rPr>
          <w:rFonts w:ascii="Montserrat" w:eastAsia="Calibri" w:hAnsi="Montserrat"/>
          <w:color w:val="FF0000"/>
        </w:rPr>
      </w:pPr>
    </w:p>
    <w:p w14:paraId="03C6F7A4" w14:textId="2AE6EE5A" w:rsidR="004C33D2" w:rsidRPr="0076037A" w:rsidRDefault="0076037A" w:rsidP="0076037A">
      <w:pPr>
        <w:jc w:val="both"/>
        <w:rPr>
          <w:rFonts w:ascii="Montserrat" w:eastAsia="Calibri" w:hAnsi="Montserrat"/>
          <w:color w:val="auto"/>
        </w:rPr>
      </w:pPr>
      <w:bookmarkStart w:id="8" w:name="m_2208509073927236850_OLE_LINK4"/>
      <w:r w:rsidRPr="0076037A">
        <w:rPr>
          <w:rFonts w:ascii="Montserrat" w:eastAsia="Calibri" w:hAnsi="Montserrat"/>
          <w:color w:val="auto"/>
        </w:rPr>
        <w:t>Geen tijd? Geen prioriteit! We hebben allemaal 24 uur in een dag en 7 dagen in de week. Tijd kun je niet managen, jezelf wel!</w:t>
      </w:r>
      <w:r>
        <w:rPr>
          <w:rFonts w:ascii="Montserrat" w:eastAsia="Calibri" w:hAnsi="Montserrat"/>
          <w:color w:val="auto"/>
        </w:rPr>
        <w:t xml:space="preserve"> </w:t>
      </w:r>
      <w:r w:rsidRPr="0076037A">
        <w:rPr>
          <w:rFonts w:ascii="Montserrat" w:eastAsia="Calibri" w:hAnsi="Montserrat"/>
          <w:color w:val="auto"/>
        </w:rPr>
        <w:t>In deze korte workshop kijk je naar hoe je jouw tijd gebruikt en hoe je kiest waar je aandacht naartoe gaat. Je onderzoekt wat jou in de weg staat om het beste uit je tijd te halen</w:t>
      </w:r>
      <w:bookmarkEnd w:id="8"/>
      <w:r w:rsidRPr="0076037A">
        <w:rPr>
          <w:rFonts w:ascii="Montserrat" w:eastAsia="Calibri" w:hAnsi="Montserrat"/>
          <w:color w:val="auto"/>
        </w:rPr>
        <w:t>. Ook ontdek je welke mate van invloed je hebt om tijd effectiever en prettiger te besteden. Je leert van en met elkaar en werkt toe naar actiepunten om direct in de praktijk te kunnen brengen.</w:t>
      </w:r>
    </w:p>
    <w:p w14:paraId="3B147E1B" w14:textId="77777777" w:rsidR="0076037A" w:rsidRPr="00BC58B9" w:rsidRDefault="0076037A" w:rsidP="0076037A">
      <w:pPr>
        <w:jc w:val="both"/>
        <w:rPr>
          <w:rFonts w:ascii="Montserrat" w:eastAsia="Calibri" w:hAnsi="Montserrat"/>
          <w:color w:val="FF0000"/>
        </w:rPr>
      </w:pPr>
    </w:p>
    <w:p w14:paraId="03171384" w14:textId="77777777" w:rsidR="004C33D2" w:rsidRPr="00BC58B9" w:rsidRDefault="004C33D2" w:rsidP="004C33D2">
      <w:pPr>
        <w:jc w:val="both"/>
        <w:rPr>
          <w:rFonts w:ascii="Montserrat" w:eastAsia="Calibri" w:hAnsi="Montserrat"/>
          <w:b/>
          <w:bCs/>
          <w:color w:val="FF0000"/>
        </w:rPr>
      </w:pPr>
      <w:r w:rsidRPr="00BC58B9">
        <w:rPr>
          <w:rFonts w:ascii="Montserrat" w:eastAsia="Calibri" w:hAnsi="Montserrat"/>
          <w:b/>
          <w:bCs/>
          <w:color w:val="FF0000"/>
        </w:rPr>
        <w:t>Loopbaanoriëntatie</w:t>
      </w:r>
    </w:p>
    <w:p w14:paraId="275466A0" w14:textId="038385D8"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Dr. Martijn Visser, psycholoog, Erasmus MC</w:t>
      </w:r>
    </w:p>
    <w:p w14:paraId="6BF1E064" w14:textId="0D9C989E" w:rsidR="004C33D2" w:rsidRPr="00861C67" w:rsidRDefault="00280281" w:rsidP="004C33D2">
      <w:pPr>
        <w:jc w:val="both"/>
        <w:rPr>
          <w:rFonts w:ascii="Montserrat" w:eastAsia="Calibri" w:hAnsi="Montserrat"/>
          <w:i/>
          <w:iCs/>
          <w:color w:val="auto"/>
          <w:lang w:val="en-GB"/>
        </w:rPr>
      </w:pPr>
      <w:r w:rsidRPr="0076037A">
        <w:rPr>
          <w:rFonts w:ascii="Montserrat" w:eastAsia="Calibri" w:hAnsi="Montserrat"/>
          <w:i/>
          <w:iCs/>
          <w:color w:val="auto"/>
          <w:lang w:val="en-GB"/>
        </w:rPr>
        <w:t>OWR-5</w:t>
      </w:r>
    </w:p>
    <w:p w14:paraId="45230786" w14:textId="77777777" w:rsidR="00861C67" w:rsidRPr="00861C67" w:rsidRDefault="00861C67" w:rsidP="00861C67">
      <w:pPr>
        <w:shd w:val="clear" w:color="auto" w:fill="FFFFFF"/>
        <w:spacing w:line="240" w:lineRule="auto"/>
        <w:rPr>
          <w:rFonts w:ascii="Montserrat" w:eastAsia="Calibri" w:hAnsi="Montserrat"/>
          <w:color w:val="auto"/>
        </w:rPr>
      </w:pPr>
      <w:r w:rsidRPr="00861C67">
        <w:rPr>
          <w:rFonts w:ascii="Montserrat" w:eastAsia="Calibri" w:hAnsi="Montserrat"/>
          <w:color w:val="auto"/>
        </w:rPr>
        <w:t>Titel: Wat wil je later worden?</w:t>
      </w:r>
    </w:p>
    <w:p w14:paraId="6BE4831B" w14:textId="77777777" w:rsidR="00861C67" w:rsidRPr="00861C67" w:rsidRDefault="00861C67" w:rsidP="00861C67">
      <w:pPr>
        <w:shd w:val="clear" w:color="auto" w:fill="FFFFFF"/>
        <w:spacing w:line="240" w:lineRule="auto"/>
        <w:ind w:left="560"/>
        <w:rPr>
          <w:rFonts w:ascii="Montserrat" w:eastAsia="Calibri" w:hAnsi="Montserrat"/>
          <w:color w:val="auto"/>
        </w:rPr>
      </w:pPr>
      <w:r w:rsidRPr="00861C67">
        <w:rPr>
          <w:rFonts w:ascii="Montserrat" w:eastAsia="Calibri" w:hAnsi="Montserrat"/>
          <w:color w:val="auto"/>
        </w:rPr>
        <w:t> </w:t>
      </w:r>
    </w:p>
    <w:p w14:paraId="3886A46F" w14:textId="77777777" w:rsidR="00861C67" w:rsidRPr="00861C67" w:rsidRDefault="00861C67" w:rsidP="00861C67">
      <w:pPr>
        <w:shd w:val="clear" w:color="auto" w:fill="FFFFFF"/>
        <w:spacing w:line="240" w:lineRule="auto"/>
        <w:rPr>
          <w:rFonts w:ascii="Montserrat" w:eastAsia="Calibri" w:hAnsi="Montserrat"/>
          <w:color w:val="auto"/>
        </w:rPr>
      </w:pPr>
      <w:r w:rsidRPr="00861C67">
        <w:rPr>
          <w:rFonts w:ascii="Montserrat" w:eastAsia="Calibri" w:hAnsi="Montserrat"/>
          <w:color w:val="auto"/>
        </w:rPr>
        <w:t>Elke geneeskunde student komt voor toekomst keuzes te staan. De vorming van de eigen identiteit en professionaliteit staat hierbij centraal. In de workshop ‘Wat wil je later worden?’ schetsen we een beeld van welke keuzes er door anderen zijn gemaakt en hoe een carrière kan lopen. Vervolgens is er een begeleid moment voor reflectie op de eigen toekomst, waarbij een vertaling wordt gemaakt naar wat nodig is om de eigen toekomst in beeld te krijgen. Tevens worden instrumenten besproken welke vanuit de opleiding  worden aangeboden om jou keuzes te faciliteren.</w:t>
      </w:r>
    </w:p>
    <w:p w14:paraId="0C871B67" w14:textId="77777777" w:rsidR="004C33D2" w:rsidRPr="00533AA2" w:rsidRDefault="004C33D2" w:rsidP="004C33D2">
      <w:pPr>
        <w:jc w:val="both"/>
        <w:rPr>
          <w:rFonts w:ascii="Montserrat" w:eastAsia="Calibri" w:hAnsi="Montserrat"/>
          <w:color w:val="FF0000"/>
          <w:lang w:val="en-GB"/>
        </w:rPr>
      </w:pPr>
    </w:p>
    <w:p w14:paraId="3633059A" w14:textId="77777777" w:rsidR="004C33D2" w:rsidRPr="00533AA2" w:rsidRDefault="004C33D2" w:rsidP="004C33D2">
      <w:pPr>
        <w:jc w:val="both"/>
        <w:rPr>
          <w:rFonts w:ascii="Montserrat" w:eastAsia="Calibri" w:hAnsi="Montserrat"/>
          <w:b/>
          <w:bCs/>
          <w:color w:val="FF0000"/>
          <w:lang w:val="en-GB"/>
        </w:rPr>
      </w:pPr>
      <w:r w:rsidRPr="00533AA2">
        <w:rPr>
          <w:rFonts w:ascii="Montserrat" w:eastAsia="Calibri" w:hAnsi="Montserrat"/>
          <w:b/>
          <w:bCs/>
          <w:color w:val="FF0000"/>
          <w:lang w:val="en-GB"/>
        </w:rPr>
        <w:t>Perfectionisme &amp; veerkracht</w:t>
      </w:r>
    </w:p>
    <w:p w14:paraId="5E6AADD9" w14:textId="6EA633AA" w:rsidR="004C33D2" w:rsidRPr="00491A08" w:rsidRDefault="004C33D2" w:rsidP="004C33D2">
      <w:pPr>
        <w:jc w:val="both"/>
        <w:rPr>
          <w:rFonts w:ascii="Montserrat" w:eastAsia="Calibri" w:hAnsi="Montserrat"/>
          <w:i/>
          <w:iCs/>
          <w:color w:val="auto"/>
          <w:lang w:val="en-GB"/>
        </w:rPr>
      </w:pPr>
      <w:r w:rsidRPr="00491A08">
        <w:rPr>
          <w:rFonts w:ascii="Montserrat" w:eastAsia="Calibri" w:hAnsi="Montserrat"/>
          <w:i/>
          <w:iCs/>
          <w:color w:val="auto"/>
          <w:lang w:val="en-GB"/>
        </w:rPr>
        <w:t>Lisette van Putten, social skills coach, Think GreyT</w:t>
      </w:r>
    </w:p>
    <w:p w14:paraId="7918E7B5" w14:textId="516373F2" w:rsidR="00280281" w:rsidRPr="0076037A" w:rsidRDefault="00280281" w:rsidP="004C33D2">
      <w:pPr>
        <w:jc w:val="both"/>
        <w:rPr>
          <w:rFonts w:ascii="Montserrat" w:eastAsia="Calibri" w:hAnsi="Montserrat"/>
          <w:i/>
          <w:iCs/>
          <w:color w:val="auto"/>
          <w:lang w:val="en-GB"/>
        </w:rPr>
      </w:pPr>
      <w:r w:rsidRPr="0076037A">
        <w:rPr>
          <w:rFonts w:ascii="Montserrat" w:eastAsia="Calibri" w:hAnsi="Montserrat"/>
          <w:i/>
          <w:iCs/>
          <w:color w:val="auto"/>
          <w:lang w:val="en-GB"/>
        </w:rPr>
        <w:t>OWR-14</w:t>
      </w:r>
    </w:p>
    <w:p w14:paraId="3D9C53EB" w14:textId="77777777" w:rsidR="004C33D2" w:rsidRPr="00533AA2" w:rsidRDefault="004C33D2" w:rsidP="004C33D2">
      <w:pPr>
        <w:jc w:val="both"/>
        <w:rPr>
          <w:rFonts w:ascii="Montserrat" w:eastAsia="Calibri" w:hAnsi="Montserrat"/>
          <w:i/>
          <w:iCs/>
          <w:color w:val="FF0000"/>
          <w:lang w:val="en-GB"/>
        </w:rPr>
      </w:pPr>
    </w:p>
    <w:p w14:paraId="314C4267" w14:textId="77777777" w:rsidR="004C33D2" w:rsidRPr="004C33D2" w:rsidRDefault="004C33D2" w:rsidP="004C33D2">
      <w:pPr>
        <w:jc w:val="both"/>
        <w:rPr>
          <w:rFonts w:ascii="Montserrat" w:eastAsia="Calibri" w:hAnsi="Montserrat"/>
          <w:color w:val="FF0000"/>
        </w:rPr>
      </w:pPr>
      <w:r w:rsidRPr="004C33D2">
        <w:rPr>
          <w:rFonts w:ascii="Montserrat" w:eastAsia="Calibri" w:hAnsi="Montserrat"/>
          <w:color w:val="FF0000"/>
        </w:rPr>
        <w:t>ABSTRACT</w:t>
      </w:r>
    </w:p>
    <w:p w14:paraId="559C2FB3" w14:textId="77777777" w:rsidR="004C33D2" w:rsidRPr="004C33D2" w:rsidRDefault="004C33D2" w:rsidP="004C33D2">
      <w:pPr>
        <w:jc w:val="both"/>
        <w:rPr>
          <w:rFonts w:ascii="Montserrat" w:eastAsia="Calibri" w:hAnsi="Montserrat"/>
          <w:color w:val="FF0000"/>
        </w:rPr>
      </w:pPr>
    </w:p>
    <w:p w14:paraId="63DECE67" w14:textId="77777777" w:rsidR="004C33D2" w:rsidRPr="004C33D2" w:rsidRDefault="004C33D2" w:rsidP="004C33D2">
      <w:pPr>
        <w:jc w:val="both"/>
        <w:rPr>
          <w:rFonts w:ascii="Montserrat" w:eastAsia="Calibri" w:hAnsi="Montserrat"/>
          <w:b/>
          <w:bCs/>
          <w:color w:val="FF0000"/>
        </w:rPr>
      </w:pPr>
      <w:r w:rsidRPr="004C33D2">
        <w:rPr>
          <w:rFonts w:ascii="Montserrat" w:eastAsia="Calibri" w:hAnsi="Montserrat"/>
          <w:b/>
          <w:bCs/>
          <w:color w:val="FF0000"/>
        </w:rPr>
        <w:t>Verbindende communicatie</w:t>
      </w:r>
    </w:p>
    <w:p w14:paraId="75A1203A" w14:textId="14468FBA"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Jolanda Bloem, trainer, Watjezegtbenjezelf</w:t>
      </w:r>
    </w:p>
    <w:p w14:paraId="7204987A" w14:textId="5FAAC6FB" w:rsidR="00280281" w:rsidRPr="0076037A" w:rsidRDefault="00280281" w:rsidP="004C33D2">
      <w:pPr>
        <w:jc w:val="both"/>
        <w:rPr>
          <w:rFonts w:ascii="Montserrat" w:eastAsia="Calibri" w:hAnsi="Montserrat"/>
          <w:i/>
          <w:iCs/>
          <w:color w:val="auto"/>
        </w:rPr>
      </w:pPr>
      <w:r w:rsidRPr="0076037A">
        <w:rPr>
          <w:rFonts w:ascii="Montserrat" w:eastAsia="Calibri" w:hAnsi="Montserrat"/>
          <w:i/>
          <w:iCs/>
          <w:color w:val="auto"/>
        </w:rPr>
        <w:t>OWR-15</w:t>
      </w:r>
    </w:p>
    <w:p w14:paraId="415E56F8" w14:textId="77777777" w:rsidR="004C33D2" w:rsidRPr="00BC58B9" w:rsidRDefault="004C33D2" w:rsidP="004C33D2">
      <w:pPr>
        <w:jc w:val="both"/>
        <w:rPr>
          <w:rFonts w:ascii="Montserrat" w:eastAsia="Calibri" w:hAnsi="Montserrat"/>
          <w:color w:val="FF0000"/>
        </w:rPr>
      </w:pPr>
    </w:p>
    <w:p w14:paraId="5B3B3259" w14:textId="77777777" w:rsidR="004C33D2" w:rsidRPr="004C33D2" w:rsidRDefault="004C33D2" w:rsidP="004C33D2">
      <w:pPr>
        <w:jc w:val="both"/>
        <w:rPr>
          <w:rFonts w:ascii="Montserrat" w:eastAsia="Calibri" w:hAnsi="Montserrat"/>
          <w:color w:val="FF0000"/>
        </w:rPr>
      </w:pPr>
      <w:r w:rsidRPr="004C33D2">
        <w:rPr>
          <w:rFonts w:ascii="Montserrat" w:eastAsia="Calibri" w:hAnsi="Montserrat"/>
          <w:color w:val="FF0000"/>
        </w:rPr>
        <w:t>ABSTRACT</w:t>
      </w:r>
    </w:p>
    <w:p w14:paraId="09075A66" w14:textId="77777777" w:rsidR="004C33D2" w:rsidRPr="00BC58B9" w:rsidRDefault="004C33D2" w:rsidP="004C33D2">
      <w:pPr>
        <w:jc w:val="both"/>
        <w:rPr>
          <w:rFonts w:ascii="Montserrat" w:eastAsia="Calibri" w:hAnsi="Montserrat"/>
          <w:color w:val="FF0000"/>
        </w:rPr>
      </w:pPr>
    </w:p>
    <w:p w14:paraId="3E79E040" w14:textId="77777777" w:rsidR="00491A08" w:rsidRPr="00491A08" w:rsidRDefault="00491A08" w:rsidP="00491A08">
      <w:pPr>
        <w:jc w:val="both"/>
        <w:rPr>
          <w:rFonts w:ascii="Montserrat" w:eastAsia="Calibri" w:hAnsi="Montserrat"/>
          <w:b/>
          <w:bCs/>
          <w:color w:val="auto"/>
        </w:rPr>
      </w:pPr>
      <w:r w:rsidRPr="00491A08">
        <w:rPr>
          <w:rFonts w:ascii="Montserrat" w:eastAsia="Calibri" w:hAnsi="Montserrat"/>
          <w:b/>
          <w:bCs/>
          <w:color w:val="auto"/>
        </w:rPr>
        <w:t>Beslissen doe je zo</w:t>
      </w:r>
    </w:p>
    <w:p w14:paraId="33B2FCBB" w14:textId="50364BB7" w:rsidR="00280281" w:rsidRPr="00491A08" w:rsidRDefault="00280281" w:rsidP="00280281">
      <w:pPr>
        <w:jc w:val="both"/>
        <w:rPr>
          <w:rFonts w:ascii="Montserrat" w:eastAsia="Calibri" w:hAnsi="Montserrat"/>
          <w:i/>
          <w:iCs/>
          <w:color w:val="auto"/>
        </w:rPr>
      </w:pPr>
      <w:r w:rsidRPr="00491A08">
        <w:rPr>
          <w:rFonts w:ascii="Montserrat" w:eastAsia="Calibri" w:hAnsi="Montserrat"/>
          <w:i/>
          <w:iCs/>
          <w:color w:val="auto"/>
        </w:rPr>
        <w:t>Ron van Putten, coach, trainer &amp; visueel facilitator, Nautilus CT</w:t>
      </w:r>
    </w:p>
    <w:p w14:paraId="4E038744" w14:textId="3A5693C3" w:rsidR="00280281" w:rsidRPr="0076037A" w:rsidRDefault="00280281" w:rsidP="00280281">
      <w:pPr>
        <w:jc w:val="both"/>
        <w:rPr>
          <w:rFonts w:ascii="Montserrat" w:eastAsia="Calibri" w:hAnsi="Montserrat"/>
          <w:i/>
          <w:iCs/>
          <w:color w:val="auto"/>
          <w:lang w:val="en-GB"/>
        </w:rPr>
      </w:pPr>
      <w:r w:rsidRPr="0076037A">
        <w:rPr>
          <w:rFonts w:ascii="Montserrat" w:eastAsia="Calibri" w:hAnsi="Montserrat"/>
          <w:i/>
          <w:iCs/>
          <w:color w:val="auto"/>
          <w:lang w:val="en-GB"/>
        </w:rPr>
        <w:t>OWR-23</w:t>
      </w:r>
    </w:p>
    <w:p w14:paraId="749663C1" w14:textId="77777777" w:rsidR="00280281" w:rsidRPr="000D0E76" w:rsidRDefault="00280281" w:rsidP="00280281">
      <w:pPr>
        <w:jc w:val="both"/>
        <w:rPr>
          <w:rFonts w:ascii="Montserrat" w:eastAsia="Calibri" w:hAnsi="Montserrat"/>
          <w:i/>
          <w:iCs/>
          <w:color w:val="FF0000"/>
          <w:lang w:val="en-GB"/>
        </w:rPr>
      </w:pPr>
    </w:p>
    <w:p w14:paraId="7B8F87D3" w14:textId="77777777" w:rsidR="00491A08" w:rsidRPr="00491A08" w:rsidRDefault="00491A08" w:rsidP="00491A08">
      <w:pPr>
        <w:jc w:val="both"/>
        <w:rPr>
          <w:rFonts w:ascii="Montserrat" w:eastAsia="Calibri" w:hAnsi="Montserrat"/>
          <w:color w:val="auto"/>
        </w:rPr>
      </w:pPr>
      <w:r w:rsidRPr="00491A08">
        <w:rPr>
          <w:rFonts w:ascii="Montserrat" w:eastAsia="Calibri" w:hAnsi="Montserrat"/>
          <w:color w:val="auto"/>
        </w:rPr>
        <w:t>Beslissingen nemen, keuzes maken… het is net als ademhalen, je doet het voortdurend. Bewust en heel vaak onbewust. Wat weten we uit onderzoek over de manier waarop mensen keuzes maken? Wat komt er bij kijken, en kan je er beter in worden? Welke beslismodellen zijn er, en wanneer zijn ze handig om te gebruiken? Wat zijn tips als je besluiten nemen moeilijk vindt?</w:t>
      </w:r>
    </w:p>
    <w:p w14:paraId="4C5AAEA6" w14:textId="77777777" w:rsidR="00491A08" w:rsidRPr="00491A08" w:rsidRDefault="00491A08" w:rsidP="00491A08">
      <w:pPr>
        <w:jc w:val="both"/>
        <w:rPr>
          <w:rFonts w:ascii="Montserrat" w:eastAsia="Calibri" w:hAnsi="Montserrat"/>
          <w:color w:val="auto"/>
        </w:rPr>
      </w:pPr>
      <w:r w:rsidRPr="00491A08">
        <w:rPr>
          <w:rFonts w:ascii="Montserrat" w:eastAsia="Calibri" w:hAnsi="Montserrat"/>
          <w:color w:val="auto"/>
        </w:rPr>
        <w:t> In deze workshop komt het allemaal aan bod.</w:t>
      </w:r>
    </w:p>
    <w:p w14:paraId="4DEB0007" w14:textId="77777777" w:rsidR="00491A08" w:rsidRPr="00491A08" w:rsidRDefault="00491A08" w:rsidP="00491A08">
      <w:pPr>
        <w:jc w:val="both"/>
        <w:rPr>
          <w:rFonts w:ascii="Montserrat" w:eastAsia="Calibri" w:hAnsi="Montserrat"/>
          <w:color w:val="auto"/>
        </w:rPr>
      </w:pPr>
      <w:r w:rsidRPr="00491A08">
        <w:rPr>
          <w:rFonts w:ascii="Montserrat" w:eastAsia="Calibri" w:hAnsi="Montserrat"/>
          <w:color w:val="auto"/>
        </w:rPr>
        <w:t>Maak kennis met de theorie achter het nemen van besluiten en enkele technieken om goede besluiten te nemen. Een interactieve en afwisselende workshop, en je gaat de deur uit met een aantal praktische handvatten die je meteen kunt toepassen.</w:t>
      </w:r>
    </w:p>
    <w:p w14:paraId="5C9F60A4" w14:textId="77777777" w:rsidR="00280281" w:rsidRPr="00491A08" w:rsidRDefault="00280281" w:rsidP="00280281">
      <w:pPr>
        <w:jc w:val="both"/>
        <w:rPr>
          <w:rFonts w:ascii="Montserrat" w:eastAsia="Calibri" w:hAnsi="Montserrat"/>
          <w:color w:val="FF0000"/>
        </w:rPr>
      </w:pPr>
    </w:p>
    <w:p w14:paraId="7A23BB44" w14:textId="77777777" w:rsidR="004C33D2" w:rsidRPr="00533AA2" w:rsidRDefault="004C33D2" w:rsidP="004C33D2">
      <w:pPr>
        <w:jc w:val="both"/>
        <w:rPr>
          <w:rFonts w:ascii="Montserrat" w:eastAsia="Calibri" w:hAnsi="Montserrat"/>
          <w:b/>
          <w:bCs/>
          <w:color w:val="FF0000"/>
          <w:lang w:val="en-GB"/>
        </w:rPr>
      </w:pPr>
      <w:r w:rsidRPr="00533AA2">
        <w:rPr>
          <w:rFonts w:ascii="Montserrat" w:eastAsia="Calibri" w:hAnsi="Montserrat"/>
          <w:b/>
          <w:bCs/>
          <w:color w:val="FF0000"/>
          <w:lang w:val="en-GB"/>
        </w:rPr>
        <w:t>Prestatie en burn-out</w:t>
      </w:r>
    </w:p>
    <w:p w14:paraId="47D41318" w14:textId="2CBD0B8D"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Adriaan van ’t Spijker, psycholoog, Erasmus MC</w:t>
      </w:r>
    </w:p>
    <w:p w14:paraId="6B70E42E" w14:textId="634411CB" w:rsidR="00280281" w:rsidRPr="0076037A" w:rsidRDefault="00280281" w:rsidP="004C33D2">
      <w:pPr>
        <w:jc w:val="both"/>
        <w:rPr>
          <w:rFonts w:ascii="Montserrat" w:eastAsia="Calibri" w:hAnsi="Montserrat"/>
          <w:i/>
          <w:iCs/>
          <w:color w:val="auto"/>
          <w:lang w:val="en-GB"/>
        </w:rPr>
      </w:pPr>
      <w:r w:rsidRPr="0076037A">
        <w:rPr>
          <w:rFonts w:ascii="Montserrat" w:eastAsia="Calibri" w:hAnsi="Montserrat"/>
          <w:i/>
          <w:iCs/>
          <w:color w:val="auto"/>
          <w:lang w:val="en-GB"/>
        </w:rPr>
        <w:t>CO-1</w:t>
      </w:r>
    </w:p>
    <w:p w14:paraId="0AE57C87" w14:textId="77777777" w:rsidR="00280281" w:rsidRPr="00533AA2" w:rsidRDefault="00280281" w:rsidP="004C33D2">
      <w:pPr>
        <w:jc w:val="both"/>
        <w:rPr>
          <w:rFonts w:ascii="Montserrat" w:eastAsia="Calibri" w:hAnsi="Montserrat"/>
          <w:color w:val="FF0000"/>
          <w:lang w:val="en-GB"/>
        </w:rPr>
      </w:pPr>
    </w:p>
    <w:p w14:paraId="03FF26BB" w14:textId="77777777" w:rsidR="004C33D2" w:rsidRPr="00533AA2" w:rsidRDefault="004C33D2" w:rsidP="004C33D2">
      <w:pPr>
        <w:jc w:val="both"/>
        <w:rPr>
          <w:rFonts w:ascii="Montserrat" w:eastAsia="Calibri" w:hAnsi="Montserrat"/>
          <w:color w:val="FF0000"/>
          <w:lang w:val="en-GB"/>
        </w:rPr>
      </w:pPr>
      <w:r w:rsidRPr="00533AA2">
        <w:rPr>
          <w:rFonts w:ascii="Montserrat" w:eastAsia="Calibri" w:hAnsi="Montserrat"/>
          <w:color w:val="FF0000"/>
          <w:lang w:val="en-GB"/>
        </w:rPr>
        <w:t>ABSTRACT</w:t>
      </w:r>
    </w:p>
    <w:p w14:paraId="6E7D8875" w14:textId="77777777" w:rsidR="004C33D2" w:rsidRPr="00533AA2" w:rsidRDefault="004C33D2" w:rsidP="004C33D2">
      <w:pPr>
        <w:jc w:val="both"/>
        <w:rPr>
          <w:rFonts w:ascii="Montserrat" w:eastAsia="Calibri" w:hAnsi="Montserrat"/>
          <w:color w:val="FF0000"/>
          <w:lang w:val="en-GB"/>
        </w:rPr>
      </w:pPr>
    </w:p>
    <w:p w14:paraId="7EF915E6" w14:textId="77777777" w:rsidR="004C33D2" w:rsidRPr="00533AA2" w:rsidRDefault="004C33D2" w:rsidP="004C33D2">
      <w:pPr>
        <w:rPr>
          <w:rFonts w:ascii="Bebas Neue" w:eastAsia="Calibri" w:hAnsi="Bebas Neue"/>
          <w:color w:val="FF0000"/>
          <w:sz w:val="28"/>
          <w:szCs w:val="28"/>
          <w:lang w:val="en-GB"/>
        </w:rPr>
      </w:pPr>
      <w:r w:rsidRPr="00533AA2">
        <w:rPr>
          <w:rFonts w:ascii="Bebas Neue" w:eastAsia="Calibri" w:hAnsi="Bebas Neue"/>
          <w:color w:val="FF0000"/>
          <w:sz w:val="28"/>
          <w:szCs w:val="28"/>
          <w:lang w:val="en-GB"/>
        </w:rPr>
        <w:br w:type="page"/>
      </w:r>
    </w:p>
    <w:p w14:paraId="34CA13AA" w14:textId="77777777" w:rsidR="004C33D2" w:rsidRPr="00533AA2" w:rsidRDefault="004C33D2" w:rsidP="004C33D2">
      <w:pPr>
        <w:keepNext/>
        <w:keepLines/>
        <w:spacing w:before="240"/>
        <w:jc w:val="both"/>
        <w:outlineLvl w:val="0"/>
        <w:rPr>
          <w:rFonts w:ascii="Bebas Neue" w:eastAsia="Calibri" w:hAnsi="Bebas Neue"/>
          <w:sz w:val="28"/>
          <w:szCs w:val="28"/>
          <w:lang w:val="en-GB"/>
        </w:rPr>
      </w:pPr>
      <w:bookmarkStart w:id="9" w:name="_Toc78532886"/>
      <w:r w:rsidRPr="00533AA2">
        <w:rPr>
          <w:rFonts w:ascii="Bebas Neue" w:eastAsia="Calibri" w:hAnsi="Bebas Neue"/>
          <w:color w:val="auto"/>
          <w:sz w:val="28"/>
          <w:szCs w:val="28"/>
          <w:lang w:val="en-GB"/>
        </w:rPr>
        <w:t>Abstracts Inspiratie &amp; Creatie (B)</w:t>
      </w:r>
      <w:bookmarkEnd w:id="9"/>
    </w:p>
    <w:p w14:paraId="74D5F67F" w14:textId="6EB48803" w:rsidR="004C33D2" w:rsidRPr="004C33D2" w:rsidRDefault="004C33D2" w:rsidP="004C33D2">
      <w:pPr>
        <w:spacing w:after="240"/>
        <w:jc w:val="both"/>
        <w:rPr>
          <w:rFonts w:ascii="Montserrat" w:eastAsia="Calibri" w:hAnsi="Montserrat"/>
          <w:i/>
          <w:iCs/>
        </w:rPr>
      </w:pPr>
      <w:r>
        <w:rPr>
          <w:rFonts w:ascii="Montserrat" w:eastAsia="Calibri" w:hAnsi="Montserrat"/>
          <w:i/>
          <w:iCs/>
        </w:rPr>
        <w:t>Dinsdag</w:t>
      </w:r>
      <w:r w:rsidRPr="002255A5">
        <w:rPr>
          <w:rFonts w:ascii="Montserrat" w:eastAsia="Calibri" w:hAnsi="Montserrat"/>
          <w:i/>
          <w:iCs/>
        </w:rPr>
        <w:t xml:space="preserve"> 2</w:t>
      </w:r>
      <w:r>
        <w:rPr>
          <w:rFonts w:ascii="Montserrat" w:eastAsia="Calibri" w:hAnsi="Montserrat"/>
          <w:i/>
          <w:iCs/>
        </w:rPr>
        <w:t>1</w:t>
      </w:r>
      <w:r w:rsidRPr="002255A5">
        <w:rPr>
          <w:rFonts w:ascii="Montserrat" w:eastAsia="Calibri" w:hAnsi="Montserrat"/>
          <w:i/>
          <w:iCs/>
        </w:rPr>
        <w:t xml:space="preserve"> september 2021, 1</w:t>
      </w:r>
      <w:r>
        <w:rPr>
          <w:rFonts w:ascii="Montserrat" w:eastAsia="Calibri" w:hAnsi="Montserrat"/>
          <w:i/>
          <w:iCs/>
        </w:rPr>
        <w:t>3:30</w:t>
      </w:r>
      <w:r w:rsidRPr="002255A5">
        <w:rPr>
          <w:rFonts w:ascii="Montserrat" w:eastAsia="Calibri" w:hAnsi="Montserrat"/>
          <w:i/>
          <w:iCs/>
        </w:rPr>
        <w:t xml:space="preserve"> uur – 15:30 uur</w:t>
      </w:r>
    </w:p>
    <w:p w14:paraId="4F5E637E" w14:textId="77777777" w:rsidR="004C33D2" w:rsidRPr="00491A08" w:rsidRDefault="004C33D2" w:rsidP="004C33D2">
      <w:pPr>
        <w:jc w:val="both"/>
        <w:rPr>
          <w:rFonts w:ascii="Montserrat" w:eastAsia="Calibri" w:hAnsi="Montserrat"/>
          <w:b/>
          <w:bCs/>
          <w:color w:val="auto"/>
        </w:rPr>
      </w:pPr>
      <w:r w:rsidRPr="00491A08">
        <w:rPr>
          <w:rFonts w:ascii="Montserrat" w:eastAsia="Calibri" w:hAnsi="Montserrat"/>
          <w:b/>
          <w:bCs/>
          <w:color w:val="auto"/>
        </w:rPr>
        <w:t>Een duurzaam Erasmus MC en Erasmus MC voor een duurzame wereld</w:t>
      </w:r>
    </w:p>
    <w:p w14:paraId="731BAE44"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Prof. dr. Lex Burdorf, hoogleraar determinanten van volksgezondheid, Erasmus MC</w:t>
      </w:r>
    </w:p>
    <w:p w14:paraId="07F94A36"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Dr. Nicole Hunfeld, ziekenhuisapotheker en plaatsvervangend afdelingshoofd Intensive Care, Erasmus MC</w:t>
      </w:r>
    </w:p>
    <w:p w14:paraId="01A0B57D" w14:textId="1C7800A7" w:rsidR="004C33D2" w:rsidRDefault="00280281" w:rsidP="004C33D2">
      <w:pPr>
        <w:jc w:val="both"/>
        <w:rPr>
          <w:rFonts w:ascii="Montserrat" w:eastAsia="Calibri" w:hAnsi="Montserrat"/>
          <w:color w:val="FF0000"/>
        </w:rPr>
      </w:pPr>
      <w:r>
        <w:rPr>
          <w:rFonts w:ascii="Montserrat" w:eastAsia="Calibri" w:hAnsi="Montserrat"/>
          <w:color w:val="FF0000"/>
        </w:rPr>
        <w:t>OWR-3</w:t>
      </w:r>
    </w:p>
    <w:p w14:paraId="42BDD186" w14:textId="77777777" w:rsidR="00280281" w:rsidRPr="000D0E76" w:rsidRDefault="00280281" w:rsidP="004C33D2">
      <w:pPr>
        <w:jc w:val="both"/>
        <w:rPr>
          <w:rFonts w:ascii="Montserrat" w:eastAsia="Calibri" w:hAnsi="Montserrat"/>
          <w:color w:val="FF0000"/>
        </w:rPr>
      </w:pPr>
    </w:p>
    <w:p w14:paraId="1ED2FFA3" w14:textId="77777777" w:rsidR="00491A08" w:rsidRPr="00491A08" w:rsidRDefault="00491A08" w:rsidP="00491A08">
      <w:pPr>
        <w:jc w:val="both"/>
        <w:rPr>
          <w:rFonts w:ascii="Montserrat" w:eastAsia="Calibri" w:hAnsi="Montserrat"/>
          <w:color w:val="auto"/>
        </w:rPr>
      </w:pPr>
      <w:r w:rsidRPr="00491A08">
        <w:rPr>
          <w:rFonts w:ascii="Montserrat" w:eastAsia="Calibri" w:hAnsi="Montserrat"/>
          <w:color w:val="auto"/>
        </w:rPr>
        <w:t>Het verduurzamen van de zorg in de komende jaren is een grote uitdaging. Daarbij is het niet de vraag of we gaan verduurzamen, maar vooral hoe we gaan verduurzamen en met welke snelheid. Deze workshop is gericht op het verduurzamen van de zorg, en de daaruit volgende activiteiten binnen het Erasmus MC. Het eerste deel is een introductie van de ecologische voetafdruk van Erasmus MC, de gekozen prioriteiten in het programma duurzaamheid (5 sustainable development goals) en de vele activiteiten van diverse afdelingen in het Erasmus MC. Het tweede deel is een voorbeeld van een concrete aanpak van duurzaamheid in de IC. Via een materiaalstroomanalyse is inzichtelijk te maken hoe bepaalde keuzes in gebruik van medische hulpmiddelen de duurzaamheid bepalen.</w:t>
      </w:r>
    </w:p>
    <w:p w14:paraId="1FA5D274" w14:textId="77777777" w:rsidR="00491A08" w:rsidRPr="00491A08" w:rsidRDefault="00491A08" w:rsidP="00491A08">
      <w:pPr>
        <w:jc w:val="both"/>
        <w:rPr>
          <w:rFonts w:ascii="Montserrat" w:eastAsia="Calibri" w:hAnsi="Montserrat"/>
          <w:color w:val="auto"/>
        </w:rPr>
      </w:pPr>
      <w:r w:rsidRPr="00491A08">
        <w:rPr>
          <w:rFonts w:ascii="Montserrat" w:eastAsia="Calibri" w:hAnsi="Montserrat"/>
          <w:color w:val="auto"/>
        </w:rPr>
        <w:t>Het doel van beide delen is te komen tot een discussie hoe onderwijs kan gaan bijdragen aan het verduurzamen van de zorg in Nederland, welke onderwijsvormen hiervoor nodig zijn, en hoe we het nieuwe curriculum hierop gaan inrichten.</w:t>
      </w:r>
    </w:p>
    <w:p w14:paraId="187D807A" w14:textId="77777777" w:rsidR="004C33D2" w:rsidRPr="00BC58B9" w:rsidRDefault="004C33D2" w:rsidP="004C33D2">
      <w:pPr>
        <w:jc w:val="both"/>
        <w:rPr>
          <w:rFonts w:ascii="Montserrat" w:eastAsia="Calibri" w:hAnsi="Montserrat"/>
          <w:color w:val="FF0000"/>
        </w:rPr>
      </w:pPr>
    </w:p>
    <w:p w14:paraId="21B67F48" w14:textId="77777777" w:rsidR="004C33D2" w:rsidRPr="00BC58B9" w:rsidRDefault="004C33D2" w:rsidP="004C33D2">
      <w:pPr>
        <w:jc w:val="both"/>
        <w:rPr>
          <w:rFonts w:ascii="Montserrat" w:eastAsia="Calibri" w:hAnsi="Montserrat"/>
          <w:b/>
          <w:bCs/>
          <w:color w:val="FF0000"/>
        </w:rPr>
      </w:pPr>
      <w:r w:rsidRPr="00BC58B9">
        <w:rPr>
          <w:rFonts w:ascii="Montserrat" w:eastAsia="Calibri" w:hAnsi="Montserrat"/>
          <w:b/>
          <w:bCs/>
          <w:color w:val="FF0000"/>
        </w:rPr>
        <w:t>Vaccinatiebereidheid in achterstandswijken</w:t>
      </w:r>
    </w:p>
    <w:p w14:paraId="713DBCC4"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Prof. dr. Robin Peeters, internist-endocrinoloog, Erasmus MC</w:t>
      </w:r>
    </w:p>
    <w:p w14:paraId="687F97F6"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Drs. Shakib Sana, huisarts, M3 Leerdam BV</w:t>
      </w:r>
    </w:p>
    <w:p w14:paraId="01F5980E" w14:textId="7A646402" w:rsidR="004C33D2" w:rsidRDefault="00280281" w:rsidP="004C33D2">
      <w:pPr>
        <w:jc w:val="both"/>
        <w:rPr>
          <w:rFonts w:ascii="Montserrat" w:eastAsia="Calibri" w:hAnsi="Montserrat"/>
          <w:color w:val="FF0000"/>
        </w:rPr>
      </w:pPr>
      <w:r>
        <w:rPr>
          <w:rFonts w:ascii="Montserrat" w:eastAsia="Calibri" w:hAnsi="Montserrat"/>
          <w:color w:val="FF0000"/>
        </w:rPr>
        <w:t>OWR-5</w:t>
      </w:r>
    </w:p>
    <w:p w14:paraId="785DAB0B" w14:textId="77777777" w:rsidR="00280281" w:rsidRPr="00A02BBF" w:rsidRDefault="00280281" w:rsidP="004C33D2">
      <w:pPr>
        <w:jc w:val="both"/>
        <w:rPr>
          <w:rFonts w:ascii="Montserrat" w:eastAsia="Calibri" w:hAnsi="Montserrat"/>
          <w:color w:val="FF0000"/>
        </w:rPr>
      </w:pPr>
    </w:p>
    <w:p w14:paraId="45D702D7" w14:textId="77777777" w:rsidR="004C33D2" w:rsidRPr="004C33D2" w:rsidRDefault="004C33D2" w:rsidP="004C33D2">
      <w:pPr>
        <w:jc w:val="both"/>
        <w:rPr>
          <w:rFonts w:ascii="Montserrat" w:eastAsia="Calibri" w:hAnsi="Montserrat"/>
          <w:color w:val="FF0000"/>
        </w:rPr>
      </w:pPr>
      <w:r w:rsidRPr="004C33D2">
        <w:rPr>
          <w:rFonts w:ascii="Montserrat" w:eastAsia="Calibri" w:hAnsi="Montserrat"/>
          <w:color w:val="FF0000"/>
        </w:rPr>
        <w:t>ABSTRACT</w:t>
      </w:r>
    </w:p>
    <w:p w14:paraId="6494BCF6" w14:textId="77777777" w:rsidR="004C33D2" w:rsidRPr="004C33D2" w:rsidRDefault="004C33D2" w:rsidP="004C33D2">
      <w:pPr>
        <w:jc w:val="both"/>
        <w:rPr>
          <w:rFonts w:ascii="Montserrat" w:eastAsia="Calibri" w:hAnsi="Montserrat"/>
          <w:color w:val="FF0000"/>
        </w:rPr>
      </w:pPr>
    </w:p>
    <w:p w14:paraId="39220574" w14:textId="77777777" w:rsidR="004C33D2" w:rsidRPr="002255A5" w:rsidRDefault="004C33D2" w:rsidP="004C33D2">
      <w:pPr>
        <w:jc w:val="both"/>
        <w:rPr>
          <w:rFonts w:ascii="Montserrat" w:eastAsia="Calibri" w:hAnsi="Montserrat"/>
          <w:b/>
          <w:bCs/>
          <w:color w:val="auto"/>
        </w:rPr>
      </w:pPr>
      <w:r w:rsidRPr="002255A5">
        <w:rPr>
          <w:rFonts w:ascii="Montserrat" w:eastAsia="Calibri" w:hAnsi="Montserrat"/>
          <w:b/>
          <w:bCs/>
          <w:color w:val="auto"/>
        </w:rPr>
        <w:t>Eerste hulp (voor zorgverleners) bij sociale verloskunde</w:t>
      </w:r>
    </w:p>
    <w:p w14:paraId="6938160B"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Dr. Suzanne Peeters, gynaecoloog-perinatoloog, Erasmus MC</w:t>
      </w:r>
    </w:p>
    <w:p w14:paraId="27B29B35" w14:textId="77777777" w:rsidR="004C33D2" w:rsidRPr="00491A08" w:rsidRDefault="004C33D2" w:rsidP="004C33D2">
      <w:pPr>
        <w:jc w:val="both"/>
        <w:rPr>
          <w:rFonts w:ascii="Montserrat" w:eastAsia="Calibri" w:hAnsi="Montserrat"/>
          <w:i/>
          <w:iCs/>
          <w:color w:val="auto"/>
          <w:lang w:val="en-GB"/>
        </w:rPr>
      </w:pPr>
      <w:r w:rsidRPr="00491A08">
        <w:rPr>
          <w:rFonts w:ascii="Montserrat" w:eastAsia="Calibri" w:hAnsi="Montserrat"/>
          <w:i/>
          <w:iCs/>
          <w:color w:val="auto"/>
          <w:lang w:val="en-GB"/>
        </w:rPr>
        <w:t xml:space="preserve">Adja Waelput, directeur Healthy Pregnancy 4 All, Erasmus MC </w:t>
      </w:r>
    </w:p>
    <w:p w14:paraId="09F919B9"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Dr. Maarten Knapen, gynaecoloog-perinatoloog , Erasmus MC</w:t>
      </w:r>
    </w:p>
    <w:p w14:paraId="345C7D0A" w14:textId="73BE65D9" w:rsidR="004C33D2" w:rsidRDefault="00280281" w:rsidP="004C33D2">
      <w:pPr>
        <w:jc w:val="both"/>
        <w:rPr>
          <w:rFonts w:ascii="Montserrat" w:eastAsia="Calibri" w:hAnsi="Montserrat"/>
          <w:color w:val="FF0000"/>
        </w:rPr>
      </w:pPr>
      <w:r>
        <w:rPr>
          <w:rFonts w:ascii="Montserrat" w:eastAsia="Calibri" w:hAnsi="Montserrat"/>
          <w:color w:val="FF0000"/>
        </w:rPr>
        <w:t>OWR-6</w:t>
      </w:r>
    </w:p>
    <w:p w14:paraId="6A561B5C" w14:textId="77777777" w:rsidR="00280281" w:rsidRPr="00A02BBF" w:rsidRDefault="00280281" w:rsidP="004C33D2">
      <w:pPr>
        <w:jc w:val="both"/>
        <w:rPr>
          <w:rFonts w:ascii="Montserrat" w:eastAsia="Calibri" w:hAnsi="Montserrat"/>
          <w:color w:val="FF0000"/>
        </w:rPr>
      </w:pPr>
    </w:p>
    <w:p w14:paraId="5B35B043" w14:textId="77777777" w:rsidR="004C33D2" w:rsidRPr="002255A5" w:rsidRDefault="004C33D2" w:rsidP="004C33D2">
      <w:pPr>
        <w:jc w:val="both"/>
        <w:rPr>
          <w:rFonts w:ascii="Montserrat" w:eastAsia="Calibri" w:hAnsi="Montserrat"/>
          <w:color w:val="auto"/>
        </w:rPr>
      </w:pPr>
      <w:r w:rsidRPr="002255A5">
        <w:rPr>
          <w:rFonts w:ascii="Montserrat" w:eastAsia="Calibri" w:hAnsi="Montserrat"/>
          <w:color w:val="auto"/>
        </w:rPr>
        <w:t>Britt komt tot de ontdekking dat ze zwanger is op een moment dat het niet goed met haar gaat. "Toen had ik helemaal niets. Ik was verslaafd en ik raakte zwanger in de periode dat ik dakloos was." Ze klopt aan bij de huisarts en bij het Erasmus MC voor advies, en belandt in een wirwar van hulporganisaties. Wat komt er, maar vooral wie komen er kijken bij de zorg rondom een kwetsbare zwangere? Wil jij ervaren hoe je leert samenwerken met al deze partners buiten je eigen organisatie? Kom naar de workshop ”Eerste hulp (voor zorgverleners) bij sociale verloskunde” en kruip in de rol van de diverse hulpverleners en ontdek je eigen en elkaars grenzen.</w:t>
      </w:r>
    </w:p>
    <w:p w14:paraId="35B7ED0E" w14:textId="77777777" w:rsidR="004C33D2" w:rsidRPr="00BC58B9" w:rsidRDefault="004C33D2" w:rsidP="004C33D2">
      <w:pPr>
        <w:jc w:val="both"/>
        <w:rPr>
          <w:rFonts w:ascii="Montserrat" w:eastAsia="Calibri" w:hAnsi="Montserrat"/>
          <w:color w:val="FF0000"/>
        </w:rPr>
      </w:pPr>
    </w:p>
    <w:p w14:paraId="6C0E0F72" w14:textId="77777777" w:rsidR="004C33D2" w:rsidRPr="00491A08" w:rsidRDefault="004C33D2" w:rsidP="004C33D2">
      <w:pPr>
        <w:jc w:val="both"/>
        <w:rPr>
          <w:rFonts w:ascii="Montserrat" w:eastAsia="Calibri" w:hAnsi="Montserrat"/>
          <w:b/>
          <w:bCs/>
          <w:color w:val="auto"/>
        </w:rPr>
      </w:pPr>
      <w:r w:rsidRPr="00491A08">
        <w:rPr>
          <w:rFonts w:ascii="Montserrat" w:eastAsia="Calibri" w:hAnsi="Montserrat"/>
          <w:b/>
          <w:bCs/>
          <w:color w:val="auto"/>
        </w:rPr>
        <w:t>Waardegedreven zorg</w:t>
      </w:r>
    </w:p>
    <w:p w14:paraId="72736EB0" w14:textId="77777777" w:rsidR="004C33D2" w:rsidRPr="00491A08" w:rsidRDefault="004C33D2" w:rsidP="004C33D2">
      <w:pPr>
        <w:jc w:val="both"/>
        <w:rPr>
          <w:rFonts w:ascii="Montserrat" w:eastAsia="Calibri" w:hAnsi="Montserrat"/>
          <w:i/>
          <w:iCs/>
          <w:color w:val="auto"/>
        </w:rPr>
      </w:pPr>
      <w:r w:rsidRPr="00491A08">
        <w:rPr>
          <w:rFonts w:ascii="Montserrat" w:eastAsia="Calibri" w:hAnsi="Montserrat"/>
          <w:i/>
          <w:iCs/>
          <w:color w:val="auto"/>
        </w:rPr>
        <w:t>Prof. dr. Rob Baatenburg de Jong, afdelingshoofd Keel-, Neus- en Oorheelkunde, Erasmus MC</w:t>
      </w:r>
    </w:p>
    <w:p w14:paraId="516A53E4" w14:textId="7A2866DC" w:rsidR="004C33D2" w:rsidRPr="00533AA2" w:rsidRDefault="00280281" w:rsidP="004C33D2">
      <w:pPr>
        <w:jc w:val="both"/>
        <w:rPr>
          <w:rFonts w:ascii="Montserrat" w:eastAsia="Calibri" w:hAnsi="Montserrat"/>
          <w:color w:val="FF0000"/>
          <w:lang w:val="en-GB"/>
        </w:rPr>
      </w:pPr>
      <w:r w:rsidRPr="00533AA2">
        <w:rPr>
          <w:rFonts w:ascii="Montserrat" w:eastAsia="Calibri" w:hAnsi="Montserrat"/>
          <w:color w:val="FF0000"/>
          <w:lang w:val="en-GB"/>
        </w:rPr>
        <w:t>OWR-14</w:t>
      </w:r>
    </w:p>
    <w:p w14:paraId="7AFEF663" w14:textId="77777777" w:rsidR="00280281" w:rsidRPr="00533AA2" w:rsidRDefault="00280281" w:rsidP="004C33D2">
      <w:pPr>
        <w:jc w:val="both"/>
        <w:rPr>
          <w:rFonts w:ascii="Montserrat" w:eastAsia="Calibri" w:hAnsi="Montserrat"/>
          <w:color w:val="FF0000"/>
          <w:lang w:val="en-GB"/>
        </w:rPr>
      </w:pPr>
    </w:p>
    <w:p w14:paraId="05E4DE41" w14:textId="77777777" w:rsidR="00491A08" w:rsidRPr="00491A08" w:rsidRDefault="00491A08" w:rsidP="00491A08">
      <w:pPr>
        <w:jc w:val="both"/>
        <w:rPr>
          <w:rFonts w:ascii="Montserrat" w:eastAsia="Calibri" w:hAnsi="Montserrat"/>
          <w:color w:val="auto"/>
          <w:lang w:val="en-GB"/>
        </w:rPr>
      </w:pPr>
      <w:r w:rsidRPr="00491A08">
        <w:rPr>
          <w:rFonts w:ascii="Montserrat" w:eastAsia="Calibri" w:hAnsi="Montserrat"/>
          <w:color w:val="auto"/>
          <w:lang w:val="en-GB"/>
        </w:rPr>
        <w:t>Relevant outcome information is essential  to make informed decisions in healthcare. Outcomes are defined as changes in health status following treatment, and reflect the impact healthcare has on patient health. Outcomes may include strict medical parameters (e.g. survival) and patient reported outcome (such as quality of life) Each stakeholder in healthcare relies on outcome information to decide what healthcare to receive, provide or purchase:</w:t>
      </w:r>
    </w:p>
    <w:p w14:paraId="382F1152" w14:textId="77777777" w:rsidR="00491A08" w:rsidRPr="00491A08" w:rsidRDefault="00491A08" w:rsidP="00491A08">
      <w:pPr>
        <w:jc w:val="both"/>
        <w:rPr>
          <w:rFonts w:ascii="Montserrat" w:eastAsia="Calibri" w:hAnsi="Montserrat"/>
          <w:color w:val="auto"/>
          <w:lang w:val="en-GB"/>
        </w:rPr>
      </w:pPr>
      <w:r w:rsidRPr="00491A08">
        <w:rPr>
          <w:rFonts w:ascii="Montserrat" w:eastAsia="Calibri" w:hAnsi="Montserrat"/>
          <w:color w:val="auto"/>
          <w:lang w:val="en-GB"/>
        </w:rPr>
        <w:t>1.       Patients need outcome information to understand what benefit they can expect from an intervention, what treatment best suits their needs and which doctor or hospital is best in treating their condition.</w:t>
      </w:r>
    </w:p>
    <w:p w14:paraId="00B848FD" w14:textId="77777777" w:rsidR="00491A08" w:rsidRPr="00491A08" w:rsidRDefault="00491A08" w:rsidP="00491A08">
      <w:pPr>
        <w:jc w:val="both"/>
        <w:rPr>
          <w:rFonts w:ascii="Montserrat" w:eastAsia="Calibri" w:hAnsi="Montserrat"/>
          <w:color w:val="auto"/>
          <w:lang w:val="en-GB"/>
        </w:rPr>
      </w:pPr>
      <w:r w:rsidRPr="00491A08">
        <w:rPr>
          <w:rFonts w:ascii="Montserrat" w:eastAsia="Calibri" w:hAnsi="Montserrat"/>
          <w:color w:val="auto"/>
          <w:lang w:val="en-GB"/>
        </w:rPr>
        <w:t>2.       Clinicians depend on outcome information to choose the most suitable treatment for their patients, evaluate their results and compare performance with colleagues.</w:t>
      </w:r>
    </w:p>
    <w:p w14:paraId="38D4CF5A" w14:textId="77777777" w:rsidR="00491A08" w:rsidRPr="00491A08" w:rsidRDefault="00491A08" w:rsidP="00491A08">
      <w:pPr>
        <w:jc w:val="both"/>
        <w:rPr>
          <w:rFonts w:ascii="Montserrat" w:eastAsia="Calibri" w:hAnsi="Montserrat"/>
          <w:color w:val="auto"/>
          <w:lang w:val="en-GB"/>
        </w:rPr>
      </w:pPr>
      <w:r w:rsidRPr="00491A08">
        <w:rPr>
          <w:rFonts w:ascii="Montserrat" w:eastAsia="Calibri" w:hAnsi="Montserrat"/>
          <w:color w:val="auto"/>
          <w:lang w:val="en-GB"/>
        </w:rPr>
        <w:t>3.       For insurance carries and policy makers, insights in relevant outcomes are imperative to gauge quality, assess cost-effectiveness and improve efficiency of healthcare.</w:t>
      </w:r>
    </w:p>
    <w:p w14:paraId="57238770" w14:textId="77777777" w:rsidR="00491A08" w:rsidRPr="00491A08" w:rsidRDefault="00491A08" w:rsidP="00491A08">
      <w:pPr>
        <w:jc w:val="both"/>
        <w:rPr>
          <w:rFonts w:ascii="Montserrat" w:eastAsia="Calibri" w:hAnsi="Montserrat"/>
          <w:color w:val="auto"/>
          <w:lang w:val="en-GB"/>
        </w:rPr>
      </w:pPr>
      <w:r w:rsidRPr="00491A08">
        <w:rPr>
          <w:rFonts w:ascii="Montserrat" w:eastAsia="Calibri" w:hAnsi="Montserrat"/>
          <w:color w:val="auto"/>
          <w:lang w:val="en-GB"/>
        </w:rPr>
        <w:t>Yet, information on patient reported outcomes of delivered healthcare is relatively scarce and most often not invidualized to tailor the need of the patient nor personalized at the level of an individual doctor.</w:t>
      </w:r>
    </w:p>
    <w:p w14:paraId="090FAD88" w14:textId="77777777" w:rsidR="00491A08" w:rsidRPr="00491A08" w:rsidRDefault="00491A08" w:rsidP="00491A08">
      <w:pPr>
        <w:jc w:val="both"/>
        <w:rPr>
          <w:rFonts w:ascii="Montserrat" w:eastAsia="Calibri" w:hAnsi="Montserrat"/>
          <w:color w:val="auto"/>
          <w:lang w:val="en-GB"/>
        </w:rPr>
      </w:pPr>
      <w:r w:rsidRPr="00491A08">
        <w:rPr>
          <w:rFonts w:ascii="Montserrat" w:eastAsia="Calibri" w:hAnsi="Montserrat"/>
          <w:color w:val="auto"/>
          <w:lang w:val="en-GB"/>
        </w:rPr>
        <w:t>Value Based health Care has the potential to fill these knowledge gaps and may fundamentally change health care as we know it today. Tdays lecture will introduce the concepts and discuss the daily hurdles.</w:t>
      </w:r>
    </w:p>
    <w:p w14:paraId="50893A4A" w14:textId="77777777" w:rsidR="004C33D2" w:rsidRPr="00A02BBF" w:rsidRDefault="004C33D2" w:rsidP="004C33D2">
      <w:pPr>
        <w:jc w:val="both"/>
        <w:rPr>
          <w:rFonts w:ascii="Montserrat" w:eastAsia="Calibri" w:hAnsi="Montserrat"/>
          <w:color w:val="FF0000"/>
          <w:lang w:val="en-GB"/>
        </w:rPr>
      </w:pPr>
    </w:p>
    <w:p w14:paraId="3B8E0E1D" w14:textId="77777777" w:rsidR="004C33D2" w:rsidRPr="00A02BBF" w:rsidRDefault="004C33D2" w:rsidP="004C33D2">
      <w:pPr>
        <w:jc w:val="both"/>
        <w:rPr>
          <w:rFonts w:ascii="Montserrat" w:eastAsia="Calibri" w:hAnsi="Montserrat"/>
          <w:b/>
          <w:bCs/>
          <w:color w:val="FF0000"/>
          <w:lang w:val="en-GB"/>
        </w:rPr>
      </w:pPr>
      <w:r w:rsidRPr="00A02BBF">
        <w:rPr>
          <w:rFonts w:ascii="Montserrat" w:eastAsia="Calibri" w:hAnsi="Montserrat"/>
          <w:b/>
          <w:bCs/>
          <w:color w:val="FF0000"/>
          <w:lang w:val="en-GB"/>
        </w:rPr>
        <w:t>ESHPM workshop</w:t>
      </w:r>
    </w:p>
    <w:p w14:paraId="53C03138" w14:textId="77777777" w:rsidR="004C33D2" w:rsidRPr="00491A08" w:rsidRDefault="004C33D2" w:rsidP="004C33D2">
      <w:pPr>
        <w:jc w:val="both"/>
        <w:rPr>
          <w:rFonts w:ascii="Montserrat" w:eastAsia="Calibri" w:hAnsi="Montserrat"/>
          <w:color w:val="auto"/>
          <w:lang w:val="en-GB"/>
        </w:rPr>
      </w:pPr>
      <w:r w:rsidRPr="00491A08">
        <w:rPr>
          <w:rFonts w:ascii="Montserrat" w:eastAsia="Calibri" w:hAnsi="Montserrat"/>
          <w:i/>
          <w:iCs/>
          <w:color w:val="auto"/>
          <w:lang w:val="en-GB"/>
        </w:rPr>
        <w:t>Dr. Marleen de Mul, assistent-professor eHealth, Erasmus School of Health Policy &amp; Management</w:t>
      </w:r>
    </w:p>
    <w:p w14:paraId="1CDB6144" w14:textId="6EB91E3B" w:rsidR="00280281" w:rsidRPr="00533AA2" w:rsidRDefault="00280281" w:rsidP="004C33D2">
      <w:pPr>
        <w:jc w:val="both"/>
        <w:rPr>
          <w:rFonts w:ascii="Montserrat" w:eastAsia="Calibri" w:hAnsi="Montserrat"/>
          <w:color w:val="FF0000"/>
        </w:rPr>
      </w:pPr>
      <w:r w:rsidRPr="00533AA2">
        <w:rPr>
          <w:rFonts w:ascii="Montserrat" w:eastAsia="Calibri" w:hAnsi="Montserrat"/>
          <w:color w:val="FF0000"/>
        </w:rPr>
        <w:t>OWR-15</w:t>
      </w:r>
    </w:p>
    <w:p w14:paraId="675A25A4"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Zorgvisie: Leren van en met gezondheidswetenschappen, BMG</w:t>
      </w:r>
    </w:p>
    <w:p w14:paraId="0862E610"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Van toekomstig artsen wordt steeds meer verwacht dat ze inzicht hebben in de maatschappelijke</w:t>
      </w:r>
    </w:p>
    <w:p w14:paraId="5520B35A"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ontwikkelingen in gezondheidszorg en zich kunnen positioneren in economische, ethische en</w:t>
      </w:r>
    </w:p>
    <w:p w14:paraId="628D5EBB"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sociologische debatten. In de bacheloropleiding Gezondheidswetenschappen, BMG, leiden we de</w:t>
      </w:r>
    </w:p>
    <w:p w14:paraId="6478205F"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toekomstig beleidsmakers, managers en adviseurs op. Dat worden straks dus jullie collega’s,</w:t>
      </w:r>
    </w:p>
    <w:p w14:paraId="6F7EC0B0"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leidinggevenden, kwaliteitsadviseurs, zorginkopers … Wat zou het mooi zijn om al tijdens de beide</w:t>
      </w:r>
    </w:p>
    <w:p w14:paraId="6CB31A85"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opleidingen elkaars taal te leren en samen vraagstukken in de zorg te onderzoeken!</w:t>
      </w:r>
    </w:p>
    <w:p w14:paraId="2E0D4073"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Gezondheidswetenschappen en Geneeskunde willen binnen het onderwijs ook meer gaan</w:t>
      </w:r>
    </w:p>
    <w:p w14:paraId="4D6E576A"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samenwerken en we zijn benieuwd naar jullie inspirerende ideeën, hoe dit kan worden</w:t>
      </w:r>
    </w:p>
    <w:p w14:paraId="1D1C5CF8"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vormgegeven.</w:t>
      </w:r>
    </w:p>
    <w:p w14:paraId="6427594D"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In deze workshop ga je een interdisciplinair project ontwerpen, waarin geneeskundestudenten en</w:t>
      </w:r>
    </w:p>
    <w:p w14:paraId="5499DC8D"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studenten gezondheidswetenschappen samen kunnen leren. We volgen daarbij de stappen van</w:t>
      </w:r>
    </w:p>
    <w:p w14:paraId="2DAEF78C"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Design Thinking. Tijdens de workshop leer je ook meer over hoe het curriculum van</w:t>
      </w:r>
    </w:p>
    <w:p w14:paraId="2C5B8609" w14:textId="77777777" w:rsidR="006F18AC"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Gezondheidswetenschappen is opgebouwd en welke 10 projecten de studenten op dit moment</w:t>
      </w:r>
    </w:p>
    <w:p w14:paraId="51DE7008" w14:textId="4E31C862" w:rsidR="004C33D2" w:rsidRPr="006F18AC" w:rsidRDefault="006F18AC" w:rsidP="006F18AC">
      <w:pPr>
        <w:jc w:val="both"/>
        <w:rPr>
          <w:rFonts w:ascii="Montserrat" w:eastAsia="Calibri" w:hAnsi="Montserrat"/>
          <w:color w:val="auto"/>
          <w:lang w:val="en-GB"/>
        </w:rPr>
      </w:pPr>
      <w:r w:rsidRPr="006F18AC">
        <w:rPr>
          <w:rFonts w:ascii="Montserrat" w:eastAsia="Calibri" w:hAnsi="Montserrat"/>
          <w:color w:val="auto"/>
          <w:lang w:val="en-GB"/>
        </w:rPr>
        <w:t>doen, binnen het thematische interdisciplinaire programma.</w:t>
      </w:r>
    </w:p>
    <w:p w14:paraId="5D7CD6D2" w14:textId="77777777" w:rsidR="004C33D2" w:rsidRPr="006F18AC" w:rsidRDefault="004C33D2" w:rsidP="004C33D2">
      <w:pPr>
        <w:rPr>
          <w:rFonts w:ascii="Montserrat" w:eastAsia="Calibri" w:hAnsi="Montserrat"/>
          <w:color w:val="auto"/>
          <w:lang w:val="en-GB"/>
        </w:rPr>
      </w:pPr>
      <w:r w:rsidRPr="006F18AC">
        <w:rPr>
          <w:rFonts w:ascii="Montserrat" w:eastAsia="Calibri" w:hAnsi="Montserrat"/>
          <w:color w:val="auto"/>
          <w:lang w:val="en-GB"/>
        </w:rPr>
        <w:br w:type="page"/>
      </w:r>
    </w:p>
    <w:p w14:paraId="194A100E" w14:textId="7C52556D" w:rsidR="004C33D2" w:rsidRPr="00A02BBF" w:rsidRDefault="002C69FB" w:rsidP="004C33D2">
      <w:pPr>
        <w:keepNext/>
        <w:keepLines/>
        <w:spacing w:before="240"/>
        <w:jc w:val="both"/>
        <w:outlineLvl w:val="0"/>
        <w:rPr>
          <w:rFonts w:ascii="Bebas Neue" w:eastAsia="Calibri" w:hAnsi="Bebas Neue"/>
          <w:color w:val="auto"/>
          <w:sz w:val="28"/>
          <w:szCs w:val="28"/>
        </w:rPr>
      </w:pPr>
      <w:bookmarkStart w:id="10" w:name="_Toc78532887"/>
      <w:r>
        <w:rPr>
          <w:rFonts w:ascii="Bebas Neue" w:eastAsia="Calibri" w:hAnsi="Bebas Neue"/>
          <w:color w:val="auto"/>
          <w:sz w:val="28"/>
          <w:szCs w:val="28"/>
        </w:rPr>
        <w:t>O</w:t>
      </w:r>
      <w:r w:rsidR="004C33D2" w:rsidRPr="00A02BBF">
        <w:rPr>
          <w:rFonts w:ascii="Bebas Neue" w:eastAsia="Calibri" w:hAnsi="Bebas Neue"/>
          <w:color w:val="auto"/>
          <w:sz w:val="28"/>
          <w:szCs w:val="28"/>
        </w:rPr>
        <w:t>rganisatie</w:t>
      </w:r>
      <w:bookmarkEnd w:id="10"/>
    </w:p>
    <w:p w14:paraId="4956B3CA" w14:textId="77777777" w:rsidR="004C33D2" w:rsidRPr="00A02BBF" w:rsidRDefault="004C33D2" w:rsidP="004C33D2">
      <w:pPr>
        <w:jc w:val="both"/>
        <w:rPr>
          <w:rFonts w:ascii="Montserrat" w:eastAsia="Calibri" w:hAnsi="Montserrat"/>
          <w:b/>
          <w:bCs/>
        </w:rPr>
      </w:pPr>
      <w:r w:rsidRPr="00A02BBF">
        <w:rPr>
          <w:rFonts w:ascii="Montserrat" w:eastAsia="Calibri" w:hAnsi="Montserrat"/>
          <w:b/>
          <w:bCs/>
        </w:rPr>
        <w:t>Docenten en staf</w:t>
      </w:r>
    </w:p>
    <w:p w14:paraId="0520040C" w14:textId="4A0099AF" w:rsidR="004C33D2" w:rsidRDefault="004C33D2" w:rsidP="004C33D2">
      <w:pPr>
        <w:jc w:val="both"/>
        <w:rPr>
          <w:rFonts w:ascii="Montserrat" w:eastAsia="Calibri" w:hAnsi="Montserrat"/>
        </w:rPr>
      </w:pPr>
      <w:r>
        <w:rPr>
          <w:rFonts w:ascii="Montserrat" w:eastAsia="Calibri" w:hAnsi="Montserrat"/>
        </w:rPr>
        <w:t>Dr. Andrea Woltman</w:t>
      </w:r>
    </w:p>
    <w:p w14:paraId="1414A68B" w14:textId="134003B2" w:rsidR="00227CCB" w:rsidRDefault="00227CCB" w:rsidP="004C33D2">
      <w:pPr>
        <w:jc w:val="both"/>
        <w:rPr>
          <w:rFonts w:ascii="Montserrat" w:eastAsia="Calibri" w:hAnsi="Montserrat"/>
        </w:rPr>
      </w:pPr>
      <w:r>
        <w:rPr>
          <w:rFonts w:ascii="Montserrat" w:eastAsia="Calibri" w:hAnsi="Montserrat"/>
        </w:rPr>
        <w:t>Dr. Ed van Beeck</w:t>
      </w:r>
    </w:p>
    <w:p w14:paraId="7403C338" w14:textId="5CD2A742" w:rsidR="00AA321B" w:rsidRDefault="00AA321B" w:rsidP="00AA321B">
      <w:pPr>
        <w:jc w:val="both"/>
        <w:rPr>
          <w:rFonts w:ascii="Montserrat" w:eastAsia="Calibri" w:hAnsi="Montserrat"/>
        </w:rPr>
      </w:pPr>
      <w:r>
        <w:rPr>
          <w:rFonts w:ascii="Montserrat" w:eastAsia="Calibri" w:hAnsi="Montserrat"/>
        </w:rPr>
        <w:t>Marie van der Gaag, MSc</w:t>
      </w:r>
    </w:p>
    <w:p w14:paraId="3847E945" w14:textId="19DA702D" w:rsidR="004C33D2" w:rsidRDefault="004C33D2" w:rsidP="004C33D2">
      <w:pPr>
        <w:jc w:val="both"/>
        <w:rPr>
          <w:rFonts w:ascii="Montserrat" w:eastAsia="Calibri" w:hAnsi="Montserrat"/>
        </w:rPr>
      </w:pPr>
      <w:r>
        <w:rPr>
          <w:rFonts w:ascii="Montserrat" w:eastAsia="Calibri" w:hAnsi="Montserrat"/>
        </w:rPr>
        <w:t>Miranda Broeders</w:t>
      </w:r>
    </w:p>
    <w:p w14:paraId="6C0E1DC6" w14:textId="4B72AA87" w:rsidR="00227CCB" w:rsidRDefault="00227CCB" w:rsidP="004C33D2">
      <w:pPr>
        <w:jc w:val="both"/>
        <w:rPr>
          <w:rFonts w:ascii="Montserrat" w:eastAsia="Calibri" w:hAnsi="Montserrat"/>
        </w:rPr>
      </w:pPr>
      <w:r>
        <w:rPr>
          <w:rFonts w:ascii="Montserrat" w:eastAsia="Calibri" w:hAnsi="Montserrat"/>
        </w:rPr>
        <w:t>Drs. Silvan Licher</w:t>
      </w:r>
    </w:p>
    <w:p w14:paraId="4E3650D5" w14:textId="14C7E388" w:rsidR="00491A08" w:rsidRDefault="00AA321B" w:rsidP="00491A08">
      <w:pPr>
        <w:jc w:val="both"/>
        <w:rPr>
          <w:rFonts w:ascii="Montserrat" w:eastAsia="Calibri" w:hAnsi="Montserrat"/>
        </w:rPr>
      </w:pPr>
      <w:r>
        <w:rPr>
          <w:rFonts w:ascii="Montserrat" w:eastAsia="Calibri" w:hAnsi="Montserrat"/>
        </w:rPr>
        <w:t>Prof. dr. Walter van den Broek</w:t>
      </w:r>
    </w:p>
    <w:p w14:paraId="566E0230" w14:textId="77777777" w:rsidR="004C33D2" w:rsidRDefault="004C33D2" w:rsidP="004C33D2">
      <w:pPr>
        <w:jc w:val="both"/>
        <w:rPr>
          <w:rFonts w:ascii="Montserrat" w:eastAsia="Calibri" w:hAnsi="Montserrat"/>
          <w:color w:val="FF0000"/>
        </w:rPr>
      </w:pPr>
    </w:p>
    <w:p w14:paraId="5556DB62" w14:textId="77777777" w:rsidR="004C33D2" w:rsidRPr="00A02BBF" w:rsidRDefault="004C33D2" w:rsidP="004C33D2">
      <w:pPr>
        <w:jc w:val="both"/>
        <w:rPr>
          <w:rFonts w:ascii="Montserrat" w:eastAsia="Calibri" w:hAnsi="Montserrat"/>
          <w:b/>
          <w:bCs/>
          <w:color w:val="auto"/>
        </w:rPr>
      </w:pPr>
      <w:r w:rsidRPr="00A02BBF">
        <w:rPr>
          <w:rFonts w:ascii="Montserrat" w:eastAsia="Calibri" w:hAnsi="Montserrat"/>
          <w:b/>
          <w:bCs/>
          <w:color w:val="auto"/>
        </w:rPr>
        <w:t>Student-Docentcommissie – MFVR</w:t>
      </w:r>
    </w:p>
    <w:p w14:paraId="6AD7E5C3" w14:textId="77777777" w:rsidR="00AA321B" w:rsidRDefault="00AA321B" w:rsidP="004C33D2">
      <w:pPr>
        <w:jc w:val="both"/>
        <w:rPr>
          <w:rFonts w:ascii="Montserrat" w:eastAsia="Calibri" w:hAnsi="Montserrat"/>
        </w:rPr>
      </w:pPr>
      <w:r w:rsidRPr="00A02BBF">
        <w:rPr>
          <w:rFonts w:ascii="Montserrat" w:eastAsia="Calibri" w:hAnsi="Montserrat"/>
          <w:color w:val="auto"/>
        </w:rPr>
        <w:t>Anaelle Snijder</w:t>
      </w:r>
    </w:p>
    <w:p w14:paraId="77964B9E" w14:textId="77777777" w:rsidR="00AA321B" w:rsidRDefault="00AA321B" w:rsidP="004C33D2">
      <w:pPr>
        <w:jc w:val="both"/>
        <w:rPr>
          <w:rFonts w:ascii="Montserrat" w:eastAsia="Calibri" w:hAnsi="Montserrat"/>
        </w:rPr>
      </w:pPr>
      <w:r>
        <w:rPr>
          <w:rFonts w:ascii="Montserrat" w:eastAsia="Calibri" w:hAnsi="Montserrat"/>
        </w:rPr>
        <w:t>Cathelijne Daams</w:t>
      </w:r>
    </w:p>
    <w:p w14:paraId="5BDFEE3F" w14:textId="77777777" w:rsidR="00AA321B" w:rsidRPr="00AA321B" w:rsidRDefault="00AA321B" w:rsidP="004C33D2">
      <w:pPr>
        <w:jc w:val="both"/>
        <w:rPr>
          <w:rFonts w:ascii="Montserrat" w:eastAsia="Calibri" w:hAnsi="Montserrat"/>
          <w:color w:val="auto"/>
          <w:lang w:val="en-GB"/>
        </w:rPr>
      </w:pPr>
      <w:r w:rsidRPr="00AA321B">
        <w:rPr>
          <w:rFonts w:ascii="Montserrat" w:eastAsia="Calibri" w:hAnsi="Montserrat"/>
          <w:lang w:val="en-GB"/>
        </w:rPr>
        <w:t>Christine Chon</w:t>
      </w:r>
    </w:p>
    <w:p w14:paraId="38C3DED9" w14:textId="77777777" w:rsidR="00AA321B" w:rsidRPr="00AA321B" w:rsidRDefault="00AA321B" w:rsidP="004C33D2">
      <w:pPr>
        <w:jc w:val="both"/>
        <w:rPr>
          <w:rFonts w:ascii="Montserrat" w:eastAsia="Calibri" w:hAnsi="Montserrat"/>
          <w:color w:val="auto"/>
          <w:lang w:val="en-GB"/>
        </w:rPr>
      </w:pPr>
      <w:r w:rsidRPr="00AA321B">
        <w:rPr>
          <w:rFonts w:ascii="Montserrat" w:eastAsia="Calibri" w:hAnsi="Montserrat"/>
          <w:color w:val="auto"/>
          <w:lang w:val="en-GB"/>
        </w:rPr>
        <w:t>Elise Broere</w:t>
      </w:r>
    </w:p>
    <w:p w14:paraId="4D48FD41" w14:textId="77777777" w:rsidR="00AA321B" w:rsidRPr="00AA321B" w:rsidRDefault="00AA321B" w:rsidP="004C33D2">
      <w:pPr>
        <w:jc w:val="both"/>
        <w:rPr>
          <w:rFonts w:ascii="Montserrat" w:eastAsia="Calibri" w:hAnsi="Montserrat"/>
          <w:color w:val="auto"/>
          <w:lang w:val="en-GB"/>
        </w:rPr>
      </w:pPr>
      <w:r w:rsidRPr="00AA321B">
        <w:rPr>
          <w:rFonts w:ascii="Montserrat" w:eastAsia="Calibri" w:hAnsi="Montserrat"/>
          <w:color w:val="auto"/>
          <w:lang w:val="en-GB"/>
        </w:rPr>
        <w:t>Elise Mpongo</w:t>
      </w:r>
    </w:p>
    <w:p w14:paraId="042878F7" w14:textId="77777777" w:rsidR="00AA321B" w:rsidRPr="00A02BBF" w:rsidRDefault="00AA321B" w:rsidP="004C33D2">
      <w:pPr>
        <w:jc w:val="both"/>
        <w:rPr>
          <w:rFonts w:ascii="Montserrat" w:eastAsia="Calibri" w:hAnsi="Montserrat"/>
          <w:color w:val="auto"/>
        </w:rPr>
      </w:pPr>
      <w:r w:rsidRPr="00A02BBF">
        <w:rPr>
          <w:rFonts w:ascii="Montserrat" w:eastAsia="Calibri" w:hAnsi="Montserrat"/>
          <w:color w:val="auto"/>
        </w:rPr>
        <w:t>Emma Teunissen</w:t>
      </w:r>
    </w:p>
    <w:p w14:paraId="1FB540BF" w14:textId="77777777" w:rsidR="00AA321B" w:rsidRDefault="00AA321B" w:rsidP="004C33D2">
      <w:pPr>
        <w:jc w:val="both"/>
        <w:rPr>
          <w:rFonts w:ascii="Montserrat" w:eastAsia="Calibri" w:hAnsi="Montserrat"/>
        </w:rPr>
      </w:pPr>
      <w:r>
        <w:rPr>
          <w:rFonts w:ascii="Montserrat" w:eastAsia="Calibri" w:hAnsi="Montserrat"/>
        </w:rPr>
        <w:t>Linda Beens</w:t>
      </w:r>
    </w:p>
    <w:p w14:paraId="6D6550E2" w14:textId="77777777" w:rsidR="004C33D2" w:rsidRPr="00045E0F" w:rsidRDefault="004C33D2" w:rsidP="004C33D2">
      <w:pPr>
        <w:jc w:val="both"/>
        <w:rPr>
          <w:rFonts w:ascii="Montserrat" w:eastAsia="Calibri" w:hAnsi="Montserrat"/>
          <w:color w:val="auto"/>
        </w:rPr>
      </w:pPr>
      <w:r w:rsidRPr="00045E0F">
        <w:rPr>
          <w:rFonts w:ascii="Montserrat" w:eastAsia="Calibri" w:hAnsi="Montserrat"/>
          <w:color w:val="auto"/>
        </w:rPr>
        <w:t>Joost Jan Pannebakker (MFVR-bestuur)</w:t>
      </w:r>
    </w:p>
    <w:p w14:paraId="62DCD7AC" w14:textId="77777777" w:rsidR="004C33D2" w:rsidRPr="00A02BBF" w:rsidRDefault="004C33D2" w:rsidP="004C33D2">
      <w:pPr>
        <w:jc w:val="both"/>
        <w:rPr>
          <w:rFonts w:ascii="Montserrat" w:eastAsia="Calibri" w:hAnsi="Montserrat"/>
          <w:color w:val="FF0000"/>
        </w:rPr>
      </w:pPr>
      <w:r w:rsidRPr="00045E0F">
        <w:rPr>
          <w:rFonts w:ascii="Montserrat" w:eastAsia="Calibri" w:hAnsi="Montserrat"/>
          <w:color w:val="auto"/>
        </w:rPr>
        <w:t>Saskia Klinkenberg (MFVR-bestuur)</w:t>
      </w:r>
    </w:p>
    <w:p w14:paraId="4D4ADF23" w14:textId="77777777" w:rsidR="004C33D2" w:rsidRDefault="004C33D2" w:rsidP="004C33D2">
      <w:pPr>
        <w:rPr>
          <w:rFonts w:ascii="Bebas Neue" w:eastAsia="Calibri" w:hAnsi="Bebas Neue"/>
          <w:sz w:val="28"/>
          <w:szCs w:val="28"/>
        </w:rPr>
      </w:pPr>
      <w:r>
        <w:rPr>
          <w:rFonts w:ascii="Bebas Neue" w:eastAsia="Calibri" w:hAnsi="Bebas Neue"/>
          <w:sz w:val="28"/>
          <w:szCs w:val="28"/>
        </w:rPr>
        <w:br w:type="page"/>
      </w:r>
    </w:p>
    <w:p w14:paraId="4C5F3302" w14:textId="77777777" w:rsidR="004C33D2" w:rsidRDefault="004C33D2" w:rsidP="004C33D2">
      <w:pPr>
        <w:keepNext/>
        <w:keepLines/>
        <w:spacing w:before="240"/>
        <w:jc w:val="both"/>
        <w:outlineLvl w:val="0"/>
        <w:rPr>
          <w:rFonts w:ascii="Bebas Neue" w:eastAsia="Calibri" w:hAnsi="Bebas Neue"/>
          <w:sz w:val="28"/>
          <w:szCs w:val="28"/>
        </w:rPr>
      </w:pPr>
      <w:bookmarkStart w:id="11" w:name="_Toc78532888"/>
      <w:r w:rsidRPr="009F333C">
        <w:rPr>
          <w:rFonts w:ascii="Bebas Neue" w:eastAsia="Calibri" w:hAnsi="Bebas Neue"/>
          <w:sz w:val="28"/>
          <w:szCs w:val="28"/>
        </w:rPr>
        <w:t xml:space="preserve">Bijlage 1: </w:t>
      </w:r>
      <w:r>
        <w:rPr>
          <w:rFonts w:ascii="Bebas Neue" w:eastAsia="Calibri" w:hAnsi="Bebas Neue"/>
          <w:sz w:val="28"/>
          <w:szCs w:val="28"/>
        </w:rPr>
        <w:t>Overzicht lokalen</w:t>
      </w:r>
      <w:bookmarkEnd w:id="11"/>
    </w:p>
    <w:p w14:paraId="7B349FC7" w14:textId="77777777" w:rsidR="004C33D2" w:rsidRPr="002B6B91" w:rsidRDefault="004C33D2" w:rsidP="004C33D2">
      <w:pPr>
        <w:jc w:val="both"/>
        <w:rPr>
          <w:rFonts w:ascii="Montserrat" w:eastAsia="Calibri" w:hAnsi="Montserrat"/>
          <w:b/>
          <w:bCs/>
          <w:color w:val="auto"/>
        </w:rPr>
      </w:pPr>
      <w:r w:rsidRPr="002B6B91">
        <w:rPr>
          <w:rFonts w:ascii="Montserrat" w:eastAsia="Calibri" w:hAnsi="Montserrat"/>
          <w:b/>
          <w:bCs/>
          <w:color w:val="auto"/>
        </w:rPr>
        <w:t>Maandag 20</w:t>
      </w:r>
      <w:r>
        <w:rPr>
          <w:rFonts w:ascii="Montserrat" w:eastAsia="Calibri" w:hAnsi="Montserrat"/>
          <w:b/>
          <w:bCs/>
        </w:rPr>
        <w:t xml:space="preserve"> september 2021</w:t>
      </w:r>
    </w:p>
    <w:p w14:paraId="2CE27D25"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Espressobargebied</w:t>
      </w:r>
    </w:p>
    <w:p w14:paraId="07E7C4FE" w14:textId="6477059E" w:rsidR="004C33D2"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Collegezaal-1 (225 personen oude capaciteit / 43 personen 1,5m-regel)</w:t>
      </w:r>
    </w:p>
    <w:p w14:paraId="451F7C21" w14:textId="7FFD888E" w:rsidR="00146C8E" w:rsidRPr="002B6B91" w:rsidRDefault="00146C8E" w:rsidP="004C33D2">
      <w:pPr>
        <w:pStyle w:val="Lijstalinea"/>
        <w:numPr>
          <w:ilvl w:val="0"/>
          <w:numId w:val="17"/>
        </w:numPr>
        <w:jc w:val="both"/>
        <w:rPr>
          <w:rFonts w:ascii="Montserrat" w:eastAsia="Calibri" w:hAnsi="Montserrat"/>
        </w:rPr>
      </w:pPr>
      <w:r w:rsidRPr="00146C8E">
        <w:rPr>
          <w:rFonts w:ascii="Montserrat" w:eastAsia="Calibri" w:hAnsi="Montserrat"/>
          <w:color w:val="FF0000"/>
          <w:shd w:val="clear" w:color="auto" w:fill="FFFFFF" w:themeFill="background1"/>
        </w:rPr>
        <w:t>Collegezaal-2 (vanaf 15:45 uur mogelijk</w:t>
      </w:r>
      <w:r>
        <w:rPr>
          <w:rFonts w:ascii="Montserrat" w:eastAsia="Calibri" w:hAnsi="Montserrat"/>
          <w:color w:val="FF0000"/>
          <w:shd w:val="clear" w:color="auto" w:fill="FFFFFF" w:themeFill="background1"/>
        </w:rPr>
        <w:t>, nog niet gereserveerd</w:t>
      </w:r>
      <w:r w:rsidRPr="00146C8E">
        <w:rPr>
          <w:rFonts w:ascii="Montserrat" w:eastAsia="Calibri" w:hAnsi="Montserrat"/>
          <w:color w:val="FF0000"/>
          <w:shd w:val="clear" w:color="auto" w:fill="FFFFFF" w:themeFill="background1"/>
        </w:rPr>
        <w:t>)</w:t>
      </w:r>
    </w:p>
    <w:p w14:paraId="617D01DD"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OWR-3 (35 personen oude capaciteit / 16 personen 1,5m-regel)</w:t>
      </w:r>
    </w:p>
    <w:p w14:paraId="13BD60F7"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OWR-4 (35 personen oude capaciteit / 15 personen 1,5m-regel)</w:t>
      </w:r>
    </w:p>
    <w:p w14:paraId="633DA9DD"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OWR-5 (35 personen oude capaciteit / 16 personen 1,5m-regel)</w:t>
      </w:r>
    </w:p>
    <w:p w14:paraId="4FAA5DB9"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OWR-14 (35 personen oude capaciteit / 16 personen 1,5m-regel)</w:t>
      </w:r>
    </w:p>
    <w:p w14:paraId="55DA6543"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OWR-15 (35 personen oude capaciteit / 16 personen 1,5m-regel)</w:t>
      </w:r>
    </w:p>
    <w:p w14:paraId="366B9A20" w14:textId="77777777" w:rsidR="004C33D2" w:rsidRPr="002B6B91" w:rsidRDefault="004C33D2" w:rsidP="004C33D2">
      <w:pPr>
        <w:pStyle w:val="Lijstalinea"/>
        <w:numPr>
          <w:ilvl w:val="0"/>
          <w:numId w:val="17"/>
        </w:numPr>
        <w:jc w:val="both"/>
        <w:rPr>
          <w:rFonts w:ascii="Montserrat" w:eastAsia="Calibri" w:hAnsi="Montserrat"/>
        </w:rPr>
      </w:pPr>
      <w:r w:rsidRPr="002B6B91">
        <w:rPr>
          <w:rFonts w:ascii="Montserrat" w:eastAsia="Calibri" w:hAnsi="Montserrat"/>
        </w:rPr>
        <w:t>OWR-23 (40 personen oude capaciteit / 20 personen 1,5m-regel)</w:t>
      </w:r>
    </w:p>
    <w:p w14:paraId="59048ED9" w14:textId="77777777" w:rsidR="004C33D2" w:rsidRPr="002B6B91" w:rsidRDefault="004C33D2" w:rsidP="004C33D2">
      <w:pPr>
        <w:jc w:val="both"/>
        <w:rPr>
          <w:rFonts w:ascii="Montserrat" w:eastAsia="Calibri" w:hAnsi="Montserrat"/>
          <w:b/>
          <w:bCs/>
          <w:color w:val="auto"/>
        </w:rPr>
      </w:pPr>
      <w:r w:rsidRPr="002B6B91">
        <w:rPr>
          <w:rFonts w:ascii="Montserrat" w:eastAsia="Calibri" w:hAnsi="Montserrat"/>
          <w:color w:val="FF0000"/>
        </w:rPr>
        <w:br/>
      </w:r>
      <w:r w:rsidRPr="002B6B91">
        <w:rPr>
          <w:rFonts w:ascii="Montserrat" w:eastAsia="Calibri" w:hAnsi="Montserrat"/>
          <w:b/>
          <w:bCs/>
          <w:color w:val="auto"/>
        </w:rPr>
        <w:t>  Dinsdag 21 september 2021</w:t>
      </w:r>
    </w:p>
    <w:p w14:paraId="1EE8F0C7" w14:textId="77777777" w:rsidR="004C33D2" w:rsidRPr="002B6B91" w:rsidRDefault="004C33D2" w:rsidP="004C33D2">
      <w:pPr>
        <w:pStyle w:val="Lijstalinea"/>
        <w:numPr>
          <w:ilvl w:val="0"/>
          <w:numId w:val="17"/>
        </w:numPr>
        <w:jc w:val="both"/>
        <w:rPr>
          <w:rFonts w:ascii="Montserrat" w:eastAsia="Calibri" w:hAnsi="Montserrat"/>
          <w:color w:val="auto"/>
        </w:rPr>
      </w:pPr>
      <w:r w:rsidRPr="002B6B91">
        <w:rPr>
          <w:rFonts w:ascii="Montserrat" w:eastAsia="Calibri" w:hAnsi="Montserrat"/>
          <w:color w:val="auto"/>
        </w:rPr>
        <w:t>Espressobargebied</w:t>
      </w:r>
    </w:p>
    <w:p w14:paraId="6969C2E1" w14:textId="77777777" w:rsidR="004C33D2" w:rsidRPr="002B6B91" w:rsidRDefault="004C33D2" w:rsidP="004C33D2">
      <w:pPr>
        <w:pStyle w:val="Lijstalinea"/>
        <w:numPr>
          <w:ilvl w:val="0"/>
          <w:numId w:val="17"/>
        </w:numPr>
        <w:jc w:val="both"/>
        <w:rPr>
          <w:rFonts w:ascii="Montserrat" w:eastAsia="Calibri" w:hAnsi="Montserrat"/>
          <w:color w:val="auto"/>
        </w:rPr>
      </w:pPr>
      <w:r w:rsidRPr="002B6B91">
        <w:rPr>
          <w:rFonts w:ascii="Montserrat" w:eastAsia="Calibri" w:hAnsi="Montserrat"/>
          <w:color w:val="auto"/>
        </w:rPr>
        <w:t>Collegezaal-1 (225 personen oude capaciteit / 43 personen 1,5m-regel)</w:t>
      </w:r>
    </w:p>
    <w:p w14:paraId="1966219C" w14:textId="77777777" w:rsidR="004C33D2" w:rsidRPr="002B6B91" w:rsidRDefault="004C33D2" w:rsidP="004C33D2">
      <w:pPr>
        <w:pStyle w:val="Lijstalinea"/>
        <w:numPr>
          <w:ilvl w:val="0"/>
          <w:numId w:val="17"/>
        </w:numPr>
        <w:jc w:val="both"/>
        <w:rPr>
          <w:rFonts w:ascii="Montserrat" w:eastAsia="Calibri" w:hAnsi="Montserrat"/>
          <w:color w:val="auto"/>
        </w:rPr>
      </w:pPr>
      <w:r>
        <w:rPr>
          <w:rFonts w:ascii="Montserrat" w:eastAsia="Calibri" w:hAnsi="Montserrat"/>
        </w:rPr>
        <w:t>OWR</w:t>
      </w:r>
      <w:r w:rsidRPr="002B6B91">
        <w:rPr>
          <w:rFonts w:ascii="Montserrat" w:eastAsia="Calibri" w:hAnsi="Montserrat"/>
          <w:color w:val="auto"/>
        </w:rPr>
        <w:t>-3 (35 personen oude capaciteit / 16 personen 1,5m-regel)</w:t>
      </w:r>
    </w:p>
    <w:p w14:paraId="7E24186A" w14:textId="77777777" w:rsidR="004C33D2" w:rsidRPr="002B6B91" w:rsidRDefault="004C33D2" w:rsidP="004C33D2">
      <w:pPr>
        <w:pStyle w:val="Lijstalinea"/>
        <w:numPr>
          <w:ilvl w:val="0"/>
          <w:numId w:val="17"/>
        </w:numPr>
        <w:jc w:val="both"/>
        <w:rPr>
          <w:rFonts w:ascii="Montserrat" w:eastAsia="Calibri" w:hAnsi="Montserrat"/>
          <w:color w:val="auto"/>
        </w:rPr>
      </w:pPr>
      <w:r w:rsidRPr="002B6B91">
        <w:rPr>
          <w:rFonts w:ascii="Montserrat" w:eastAsia="Calibri" w:hAnsi="Montserrat"/>
          <w:color w:val="auto"/>
        </w:rPr>
        <w:t>OWR-5 (35 personen oude capaciteit / 16 personen 1,5m-regel)</w:t>
      </w:r>
    </w:p>
    <w:p w14:paraId="49C983EF" w14:textId="77777777" w:rsidR="004C33D2" w:rsidRDefault="004C33D2" w:rsidP="004C33D2">
      <w:pPr>
        <w:pStyle w:val="Lijstalinea"/>
        <w:numPr>
          <w:ilvl w:val="0"/>
          <w:numId w:val="17"/>
        </w:numPr>
        <w:jc w:val="both"/>
        <w:rPr>
          <w:rFonts w:ascii="Montserrat" w:eastAsia="Calibri" w:hAnsi="Montserrat"/>
        </w:rPr>
      </w:pPr>
      <w:r>
        <w:rPr>
          <w:rFonts w:ascii="Montserrat" w:eastAsia="Calibri" w:hAnsi="Montserrat"/>
        </w:rPr>
        <w:t>OWR</w:t>
      </w:r>
      <w:r w:rsidRPr="002B6B91">
        <w:rPr>
          <w:rFonts w:ascii="Montserrat" w:eastAsia="Calibri" w:hAnsi="Montserrat"/>
          <w:color w:val="auto"/>
        </w:rPr>
        <w:t>-6 (35 personen oude capaciteit / 16 personen 1,5m-regel)</w:t>
      </w:r>
    </w:p>
    <w:p w14:paraId="52D7312E" w14:textId="77777777" w:rsidR="004C33D2" w:rsidRDefault="004C33D2" w:rsidP="004C33D2">
      <w:pPr>
        <w:pStyle w:val="Lijstalinea"/>
        <w:numPr>
          <w:ilvl w:val="0"/>
          <w:numId w:val="17"/>
        </w:numPr>
        <w:jc w:val="both"/>
        <w:rPr>
          <w:rFonts w:ascii="Montserrat" w:eastAsia="Calibri" w:hAnsi="Montserrat"/>
        </w:rPr>
      </w:pPr>
      <w:r>
        <w:rPr>
          <w:rFonts w:ascii="Montserrat" w:eastAsia="Calibri" w:hAnsi="Montserrat"/>
        </w:rPr>
        <w:t>OWR-7</w:t>
      </w:r>
    </w:p>
    <w:p w14:paraId="248684E2" w14:textId="77777777" w:rsidR="004C33D2" w:rsidRDefault="004C33D2" w:rsidP="004C33D2">
      <w:pPr>
        <w:pStyle w:val="Lijstalinea"/>
        <w:numPr>
          <w:ilvl w:val="0"/>
          <w:numId w:val="17"/>
        </w:numPr>
        <w:jc w:val="both"/>
        <w:rPr>
          <w:rFonts w:ascii="Montserrat" w:eastAsia="Calibri" w:hAnsi="Montserrat"/>
        </w:rPr>
      </w:pPr>
      <w:r>
        <w:rPr>
          <w:rFonts w:ascii="Montserrat" w:eastAsia="Calibri" w:hAnsi="Montserrat"/>
        </w:rPr>
        <w:t>OWR-9</w:t>
      </w:r>
    </w:p>
    <w:p w14:paraId="57A49D67" w14:textId="77777777" w:rsidR="004C33D2" w:rsidRPr="002B6B91" w:rsidRDefault="004C33D2" w:rsidP="004C33D2">
      <w:pPr>
        <w:pStyle w:val="Lijstalinea"/>
        <w:numPr>
          <w:ilvl w:val="0"/>
          <w:numId w:val="17"/>
        </w:numPr>
        <w:jc w:val="both"/>
        <w:rPr>
          <w:rFonts w:ascii="Montserrat" w:eastAsia="Calibri" w:hAnsi="Montserrat"/>
        </w:rPr>
      </w:pPr>
      <w:r>
        <w:rPr>
          <w:rFonts w:ascii="Montserrat" w:eastAsia="Calibri" w:hAnsi="Montserrat"/>
        </w:rPr>
        <w:t>OWR-10</w:t>
      </w:r>
    </w:p>
    <w:p w14:paraId="6137674F" w14:textId="77777777" w:rsidR="004C33D2" w:rsidRPr="002B6B91" w:rsidRDefault="004C33D2" w:rsidP="004C33D2">
      <w:pPr>
        <w:pStyle w:val="Lijstalinea"/>
        <w:numPr>
          <w:ilvl w:val="0"/>
          <w:numId w:val="17"/>
        </w:numPr>
        <w:jc w:val="both"/>
        <w:rPr>
          <w:rFonts w:ascii="Montserrat" w:eastAsia="Calibri" w:hAnsi="Montserrat"/>
          <w:color w:val="auto"/>
        </w:rPr>
      </w:pPr>
      <w:r w:rsidRPr="002B6B91">
        <w:rPr>
          <w:rFonts w:ascii="Montserrat" w:eastAsia="Calibri" w:hAnsi="Montserrat"/>
          <w:color w:val="auto"/>
        </w:rPr>
        <w:t>OWR-14 (35 personen oude capaciteit / 16 personen 1,5m-regel)</w:t>
      </w:r>
    </w:p>
    <w:p w14:paraId="25833B4F" w14:textId="77777777" w:rsidR="004C33D2" w:rsidRDefault="004C33D2" w:rsidP="004C33D2">
      <w:pPr>
        <w:pStyle w:val="Lijstalinea"/>
        <w:numPr>
          <w:ilvl w:val="0"/>
          <w:numId w:val="17"/>
        </w:numPr>
        <w:jc w:val="both"/>
        <w:rPr>
          <w:rFonts w:ascii="Montserrat" w:eastAsia="Calibri" w:hAnsi="Montserrat"/>
        </w:rPr>
      </w:pPr>
      <w:r w:rsidRPr="002B6B91">
        <w:rPr>
          <w:rFonts w:ascii="Montserrat" w:eastAsia="Calibri" w:hAnsi="Montserrat"/>
          <w:color w:val="auto"/>
        </w:rPr>
        <w:t>OWR-15 (35 personen oude capaciteit / 16 personen 1,5m-regel)</w:t>
      </w:r>
    </w:p>
    <w:p w14:paraId="368717F9" w14:textId="77777777" w:rsidR="004C33D2" w:rsidRPr="002B6B91" w:rsidRDefault="004C33D2" w:rsidP="004C33D2">
      <w:pPr>
        <w:pStyle w:val="Lijstalinea"/>
        <w:numPr>
          <w:ilvl w:val="0"/>
          <w:numId w:val="17"/>
        </w:numPr>
        <w:jc w:val="both"/>
        <w:rPr>
          <w:rFonts w:ascii="Montserrat" w:eastAsia="Calibri" w:hAnsi="Montserrat"/>
          <w:color w:val="auto"/>
        </w:rPr>
      </w:pPr>
      <w:r>
        <w:rPr>
          <w:rFonts w:ascii="Montserrat" w:eastAsia="Calibri" w:hAnsi="Montserrat"/>
        </w:rPr>
        <w:t>OWR-37</w:t>
      </w:r>
    </w:p>
    <w:p w14:paraId="715FF933" w14:textId="2C6F52A8" w:rsidR="00052569" w:rsidRPr="00AA321B" w:rsidRDefault="00052569" w:rsidP="00AA321B">
      <w:pPr>
        <w:spacing w:after="200" w:line="276" w:lineRule="auto"/>
        <w:rPr>
          <w:rFonts w:ascii="Bebas Neue" w:eastAsia="Calibri" w:hAnsi="Bebas Neue"/>
          <w:sz w:val="28"/>
          <w:szCs w:val="28"/>
        </w:rPr>
      </w:pPr>
    </w:p>
    <w:sectPr w:rsidR="00052569" w:rsidRPr="00AA321B" w:rsidSect="009802CB">
      <w:headerReference w:type="default" r:id="rId7"/>
      <w:footerReference w:type="default" r:id="rId8"/>
      <w:pgSz w:w="11907" w:h="16839" w:code="9"/>
      <w:pgMar w:top="1440" w:right="1440" w:bottom="1440" w:left="1440" w:header="708"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627F" w14:textId="77777777" w:rsidR="00A15398" w:rsidRDefault="00A15398" w:rsidP="0096093B">
      <w:pPr>
        <w:spacing w:line="240" w:lineRule="auto"/>
      </w:pPr>
      <w:r>
        <w:separator/>
      </w:r>
    </w:p>
  </w:endnote>
  <w:endnote w:type="continuationSeparator" w:id="0">
    <w:p w14:paraId="510FFFA8" w14:textId="77777777" w:rsidR="00A15398" w:rsidRDefault="00A15398" w:rsidP="00960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heSansOffice">
    <w:altName w:val="Calibri"/>
    <w:panose1 w:val="020B0503040302060204"/>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Bebas Neue">
    <w:altName w:val="Calibri"/>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A3AD" w14:textId="5B080542" w:rsidR="00DD3D84" w:rsidRPr="00DD3D84" w:rsidRDefault="00DD3D84" w:rsidP="00DD3D84">
    <w:pPr>
      <w:pStyle w:val="Voettekst"/>
      <w:rPr>
        <w:rFonts w:ascii="Montserrat" w:eastAsia="Montserrat" w:hAnsi="Montserrat" w:cs="Montserrat"/>
      </w:rPr>
    </w:pPr>
    <w:r w:rsidRPr="00C5739B">
      <w:rPr>
        <w:rFonts w:ascii="Montserrat" w:hAnsi="Montserrat"/>
        <w:noProof/>
      </w:rPr>
      <w:drawing>
        <wp:anchor distT="0" distB="0" distL="114300" distR="114300" simplePos="0" relativeHeight="251662336" behindDoc="0" locked="0" layoutInCell="1" allowOverlap="1" wp14:anchorId="5AD2ADD9" wp14:editId="75B6618D">
          <wp:simplePos x="0" y="0"/>
          <wp:positionH relativeFrom="margin">
            <wp:posOffset>5589270</wp:posOffset>
          </wp:positionH>
          <wp:positionV relativeFrom="paragraph">
            <wp:posOffset>-388620</wp:posOffset>
          </wp:positionV>
          <wp:extent cx="828675" cy="828675"/>
          <wp:effectExtent l="0" t="0" r="9525" b="952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a:noFill/>
                  </a:ln>
                </pic:spPr>
              </pic:pic>
            </a:graphicData>
          </a:graphic>
        </wp:anchor>
      </w:drawing>
    </w:r>
    <w:r w:rsidR="0013666F">
      <w:rPr>
        <w:noProof/>
      </w:rPr>
      <mc:AlternateContent>
        <mc:Choice Requires="wps">
          <w:drawing>
            <wp:anchor distT="4294967295" distB="4294967295" distL="114300" distR="114300" simplePos="0" relativeHeight="251661312" behindDoc="0" locked="0" layoutInCell="1" allowOverlap="1" wp14:anchorId="725C7183" wp14:editId="77137EAD">
              <wp:simplePos x="0" y="0"/>
              <wp:positionH relativeFrom="column">
                <wp:posOffset>-3609975</wp:posOffset>
              </wp:positionH>
              <wp:positionV relativeFrom="page">
                <wp:posOffset>9944099</wp:posOffset>
              </wp:positionV>
              <wp:extent cx="90868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00F1D"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84.25pt,783pt" to="431.2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p6yQEAAHkDAAAOAAAAZHJzL2Uyb0RvYy54bWysU02P2yAQvVfqf0DcGyeRskqtOHvIdnvZ&#10;tpGy/QETwDYqZtBA4uTfdyAf7ba3qj4gmHnzmHkPrx5PgxNHQ9Gib+RsMpXCeIXa+q6R31+fPyyl&#10;iAm8BofeNPJsonxcv3+3GkNt5tij04YEk/hYj6GRfUqhrqqoejNAnGAwnpMt0gCJj9RVmmBk9sFV&#10;8+n0oRqRdCBUJkaOPl2Scl3429ao9K1to0nCNZJ7S2Wlsu7zWq1XUHcEobfq2gb8QxcDWM+X3qme&#10;IIE4kP2LarCKMGKbJgqHCtvWKlNm4Glm0z+m2fUQTJmFxYnhLlP8f7Tq63FLwmr2biaFh4E92iUC&#10;2/VJbNB7VhBJcJKVGkOsuWDjt5RnVSe/Cy+ofkThcdOD70zp+PUcmKVUVG9K8iEGvm8/fkHNGDgk&#10;LLKdWhoyJQsiTsWd890dc0pCcfDjdPmwXLCJ6paroL4VBorps8FB5E0jnfVZOKjh+BITt87QGySH&#10;PT5b54r5zouRyRfzRSmI6KzOyQyL1O03jsQR8vMpX9aByd7ACA9eF7LegP503Sew7rJnvPNcdpv/&#10;ouQe9XlLmS7H2d9CfH2L+QH9fi6oX3/M+icAAAD//wMAUEsDBBQABgAIAAAAIQAXIAxf3gAAAA4B&#10;AAAPAAAAZHJzL2Rvd25yZXYueG1sTI/BTsMwEETvSPyDtUhcqtYhKFYU4lQIyI0LBcTVjbdJ1Hid&#10;xm4b+HqWA4LjzjzNzpTr2Q3ihFPoPWm4WSUgkBpve2o1vL3WyxxEiIasGTyhhk8MsK4uL0pTWH+m&#10;FzxtYis4hEJhNHQxjoWUoenQmbDyIxJ7Oz85E/mcWmknc+ZwN8g0SZR0pif+0JkRHzps9puj0xDq&#10;dzzUX4tmkXzcth7Tw+Pzk9H6+mq+vwMRcY5/MPzU5+pQcaetP5INYtCwzFSeMctOphTPYiZXKUvb&#10;X0lWpfw/o/oGAAD//wMAUEsBAi0AFAAGAAgAAAAhALaDOJL+AAAA4QEAABMAAAAAAAAAAAAAAAAA&#10;AAAAAFtDb250ZW50X1R5cGVzXS54bWxQSwECLQAUAAYACAAAACEAOP0h/9YAAACUAQAACwAAAAAA&#10;AAAAAAAAAAAvAQAAX3JlbHMvLnJlbHNQSwECLQAUAAYACAAAACEAC76qeskBAAB5AwAADgAAAAAA&#10;AAAAAAAAAAAuAgAAZHJzL2Uyb0RvYy54bWxQSwECLQAUAAYACAAAACEAFyAMX94AAAAOAQAADwAA&#10;AAAAAAAAAAAAAAAjBAAAZHJzL2Rvd25yZXYueG1sUEsFBgAAAAAEAAQA8wAAAC4FAAAAAA==&#10;">
              <w10:wrap anchory="page"/>
            </v:line>
          </w:pict>
        </mc:Fallback>
      </mc:AlternateContent>
    </w:r>
    <w:r w:rsidR="009802CB" w:rsidRPr="009802CB">
      <w:rPr>
        <w:rFonts w:ascii="Montserrat" w:hAnsi="Montserrat"/>
        <w:noProof/>
        <w:lang w:eastAsia="en-US"/>
      </w:rPr>
      <w:t>54</w:t>
    </w:r>
    <w:r w:rsidR="009802CB" w:rsidRPr="009802CB">
      <w:rPr>
        <w:rFonts w:ascii="Montserrat" w:hAnsi="Montserrat"/>
        <w:noProof/>
        <w:vertAlign w:val="superscript"/>
        <w:lang w:eastAsia="en-US"/>
      </w:rPr>
      <w:t>ste</w:t>
    </w:r>
    <w:r w:rsidR="009802CB" w:rsidRPr="009802CB">
      <w:rPr>
        <w:rFonts w:ascii="Montserrat" w:hAnsi="Montserrat"/>
        <w:noProof/>
        <w:lang w:eastAsia="en-US"/>
      </w:rPr>
      <w:t xml:space="preserve"> BESTUUR DER MEDISCHE FACULTEITSVERENIGING ROTTERDAM</w:t>
    </w:r>
    <w:r w:rsidR="00577DA7">
      <w:rPr>
        <w:rFonts w:eastAsia="Arial"/>
      </w:rPr>
      <w:t xml:space="preserve">   </w:t>
    </w:r>
    <w:r w:rsidR="00577DA7">
      <w:rPr>
        <w:rFonts w:eastAsia="Arial"/>
      </w:rPr>
      <w:tab/>
      <w:t xml:space="preserve">           </w:t>
    </w:r>
    <w:r w:rsidR="00577DA7">
      <w:rPr>
        <w:rFonts w:ascii="Montserrat" w:eastAsia="Montserrat" w:hAnsi="Montserrat" w:cs="Montserrat"/>
      </w:rPr>
      <w:fldChar w:fldCharType="begin"/>
    </w:r>
    <w:r w:rsidR="00577DA7">
      <w:rPr>
        <w:rFonts w:ascii="Montserrat" w:eastAsia="Montserrat" w:hAnsi="Montserrat" w:cs="Montserrat"/>
      </w:rPr>
      <w:instrText>PAGE</w:instrText>
    </w:r>
    <w:r w:rsidR="00577DA7">
      <w:rPr>
        <w:rFonts w:ascii="Montserrat" w:eastAsia="Montserrat" w:hAnsi="Montserrat" w:cs="Montserrat"/>
      </w:rPr>
      <w:fldChar w:fldCharType="separate"/>
    </w:r>
    <w:r w:rsidR="00D02344">
      <w:rPr>
        <w:rFonts w:ascii="Montserrat" w:eastAsia="Montserrat" w:hAnsi="Montserrat" w:cs="Montserrat"/>
        <w:noProof/>
      </w:rPr>
      <w:t>1</w:t>
    </w:r>
    <w:r w:rsidR="00577DA7">
      <w:rPr>
        <w:rFonts w:ascii="Montserrat" w:eastAsia="Montserrat" w:hAnsi="Montserrat" w:cs="Montserr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DDEF" w14:textId="77777777" w:rsidR="00A15398" w:rsidRDefault="00A15398" w:rsidP="0096093B">
      <w:pPr>
        <w:spacing w:line="240" w:lineRule="auto"/>
      </w:pPr>
      <w:r>
        <w:separator/>
      </w:r>
    </w:p>
  </w:footnote>
  <w:footnote w:type="continuationSeparator" w:id="0">
    <w:p w14:paraId="6594DB05" w14:textId="77777777" w:rsidR="00A15398" w:rsidRDefault="00A15398" w:rsidP="00960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5BEA" w14:textId="59979292" w:rsidR="00606C35" w:rsidRPr="00C5739B" w:rsidRDefault="00BE6CA5" w:rsidP="00606C35">
    <w:pPr>
      <w:pStyle w:val="Koptekst"/>
      <w:rPr>
        <w:rFonts w:ascii="Montserrat" w:hAnsi="Montserrat"/>
      </w:rPr>
    </w:pPr>
    <w:r w:rsidRPr="00C5739B">
      <w:rPr>
        <w:rFonts w:ascii="Montserrat" w:hAnsi="Montserrat"/>
        <w:noProof/>
      </w:rPr>
      <w:drawing>
        <wp:anchor distT="0" distB="0" distL="114300" distR="114300" simplePos="0" relativeHeight="251660288" behindDoc="0" locked="0" layoutInCell="1" allowOverlap="0" wp14:anchorId="2111159A" wp14:editId="27766EF1">
          <wp:simplePos x="0" y="0"/>
          <wp:positionH relativeFrom="page">
            <wp:posOffset>5961023</wp:posOffset>
          </wp:positionH>
          <wp:positionV relativeFrom="page">
            <wp:posOffset>306070</wp:posOffset>
          </wp:positionV>
          <wp:extent cx="1028700" cy="733425"/>
          <wp:effectExtent l="0" t="0" r="0" b="9525"/>
          <wp:wrapNone/>
          <wp:docPr id="17" name="Picture 2" descr="MFVR-Logo-Wit-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VR-Logo-Wit-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6F">
      <w:rPr>
        <w:noProof/>
      </w:rPr>
      <mc:AlternateContent>
        <mc:Choice Requires="wps">
          <w:drawing>
            <wp:anchor distT="4294967295" distB="4294967295" distL="114300" distR="114300" simplePos="0" relativeHeight="251659264" behindDoc="0" locked="0" layoutInCell="1" allowOverlap="1" wp14:anchorId="0750AD0A" wp14:editId="2753EC28">
              <wp:simplePos x="0" y="0"/>
              <wp:positionH relativeFrom="column">
                <wp:posOffset>-3585210</wp:posOffset>
              </wp:positionH>
              <wp:positionV relativeFrom="page">
                <wp:posOffset>677544</wp:posOffset>
              </wp:positionV>
              <wp:extent cx="83832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3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A26C6"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82.3pt,53.35pt" to="377.8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IFyQEAAHcDAAAOAAAAZHJzL2Uyb0RvYy54bWysU02P0zAQvSPxHyzfadquFkrUdA9dlssC&#10;lbr8gKntJBaOxxq7TfvvGbsfLHBD5GB5PDPP895zlg/HwYmDoWjRN3I2mUphvEJtfdfI7y9P7xZS&#10;xAReg0NvGnkyUT6s3r5ZjqE2c+zRaUOCQXysx9DIPqVQV1VUvRkgTjAYz8kWaYDEIXWVJhgZfXDV&#10;fDp9X41IOhAqEyOfPp6TclXw29ao9K1to0nCNZJnS2Wlsu7yWq2WUHcEobfqMgb8wxQDWM+X3qAe&#10;IYHYk/0LarCKMGKbJgqHCtvWKlM4MJvZ9A822x6CKVxYnBhuMsX/B6u+HjYkrG4kG+VhYIu2icB2&#10;fRJr9J4FRBKLrNMYYs3la7+hzFQd/TY8o/oRhcd1D74zZd6XU2CQWe6ofmvJQQx82278gpprYJ+w&#10;iHZsaciQLIc4Fm9ON2/MMQnFh4u7xd38A1uorrkK6mtjoJg+GxxE3jTSWZ9lgxoOzzHlQaC+luRj&#10;j0/WuWK982Js5Mf7+X1piOiszslcFqnbrR2JA+THU77CijOvywj3Xhew3oD+dNknsO6858udv4iR&#10;+Z+V3KE+begqErtbpry8xPx8Xsel+9f/svoJAAD//wMAUEsDBBQABgAIAAAAIQBjEoiJ3gAAAAwB&#10;AAAPAAAAZHJzL2Rvd25yZXYueG1sTI/BTsMwEETvSPyDtUhcqtamkBSFOBUCcuNCAXHdJksSEa/T&#10;2G0DX88iIcFxZ55mZ/L15Hp1oDF0ni1cLAwo4srXHTcWXp7L+TWoEJFr7D2ThU8KsC5OT3LMan/k&#10;JzpsYqMkhEOGFtoYh0zrULXkMCz8QCzeux8dRjnHRtcjHiXc9XppTKoddiwfWhzorqXqY7N3FkL5&#10;Srvya1bNzNtl42m5u398QGvPz6bbG1CRpvgHw099qQ6FdNr6PddB9RbmSXqVCiuOSVegBFkliSjb&#10;X0UXuf4/ovgGAAD//wMAUEsBAi0AFAAGAAgAAAAhALaDOJL+AAAA4QEAABMAAAAAAAAAAAAAAAAA&#10;AAAAAFtDb250ZW50X1R5cGVzXS54bWxQSwECLQAUAAYACAAAACEAOP0h/9YAAACUAQAACwAAAAAA&#10;AAAAAAAAAAAvAQAAX3JlbHMvLnJlbHNQSwECLQAUAAYACAAAACEAANSSBckBAAB3AwAADgAAAAAA&#10;AAAAAAAAAAAuAgAAZHJzL2Uyb0RvYy54bWxQSwECLQAUAAYACAAAACEAYxKIid4AAAAMAQAADwAA&#10;AAAAAAAAAAAAAAAjBAAAZHJzL2Rvd25yZXYueG1sUEsFBgAAAAAEAAQA8wAAAC4FAAAAAA==&#10;">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706"/>
    <w:multiLevelType w:val="multilevel"/>
    <w:tmpl w:val="656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55C65"/>
    <w:multiLevelType w:val="hybridMultilevel"/>
    <w:tmpl w:val="D42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1546F"/>
    <w:multiLevelType w:val="hybridMultilevel"/>
    <w:tmpl w:val="CAAC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77C5F"/>
    <w:multiLevelType w:val="hybridMultilevel"/>
    <w:tmpl w:val="2FF41C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F84586"/>
    <w:multiLevelType w:val="hybridMultilevel"/>
    <w:tmpl w:val="CA0CB448"/>
    <w:lvl w:ilvl="0" w:tplc="D4B227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947DBE"/>
    <w:multiLevelType w:val="hybridMultilevel"/>
    <w:tmpl w:val="68D4E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002920"/>
    <w:multiLevelType w:val="hybridMultilevel"/>
    <w:tmpl w:val="F59E77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8A17DA"/>
    <w:multiLevelType w:val="hybridMultilevel"/>
    <w:tmpl w:val="55AAE4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53A1286"/>
    <w:multiLevelType w:val="hybridMultilevel"/>
    <w:tmpl w:val="85BE3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C23595"/>
    <w:multiLevelType w:val="hybridMultilevel"/>
    <w:tmpl w:val="ACFA7516"/>
    <w:lvl w:ilvl="0" w:tplc="FF6EE636">
      <w:start w:val="1"/>
      <w:numFmt w:val="bullet"/>
      <w:lvlText w:val="-"/>
      <w:lvlJc w:val="left"/>
      <w:pPr>
        <w:ind w:left="720" w:hanging="360"/>
      </w:pPr>
      <w:rPr>
        <w:rFonts w:ascii="Montserrat" w:eastAsia="Montserrat" w:hAnsi="Montserrat" w:cs="Montserra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CF6105"/>
    <w:multiLevelType w:val="hybridMultilevel"/>
    <w:tmpl w:val="35F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032E"/>
    <w:multiLevelType w:val="hybridMultilevel"/>
    <w:tmpl w:val="7B60B066"/>
    <w:lvl w:ilvl="0" w:tplc="FF6EE636">
      <w:start w:val="1"/>
      <w:numFmt w:val="bullet"/>
      <w:lvlText w:val="-"/>
      <w:lvlJc w:val="left"/>
      <w:pPr>
        <w:ind w:left="720" w:hanging="360"/>
      </w:pPr>
      <w:rPr>
        <w:rFonts w:ascii="Montserrat" w:eastAsia="Montserrat" w:hAnsi="Montserrat" w:cs="Montserra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3807F9"/>
    <w:multiLevelType w:val="hybridMultilevel"/>
    <w:tmpl w:val="6A4C6D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7C22D4"/>
    <w:multiLevelType w:val="hybridMultilevel"/>
    <w:tmpl w:val="A8C07E16"/>
    <w:lvl w:ilvl="0" w:tplc="B5C2554E">
      <w:numFmt w:val="bullet"/>
      <w:lvlText w:val="·"/>
      <w:lvlJc w:val="left"/>
      <w:pPr>
        <w:ind w:left="1140" w:hanging="420"/>
      </w:pPr>
      <w:rPr>
        <w:rFonts w:ascii="Montserrat" w:eastAsia="Calibri" w:hAnsi="Montserrat"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99D01A6"/>
    <w:multiLevelType w:val="hybridMultilevel"/>
    <w:tmpl w:val="B22AA4D2"/>
    <w:lvl w:ilvl="0" w:tplc="B5C2554E">
      <w:numFmt w:val="bullet"/>
      <w:lvlText w:val="·"/>
      <w:lvlJc w:val="left"/>
      <w:pPr>
        <w:ind w:left="780" w:hanging="420"/>
      </w:pPr>
      <w:rPr>
        <w:rFonts w:ascii="Montserrat" w:eastAsia="Calibri" w:hAnsi="Montserra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47563D"/>
    <w:multiLevelType w:val="hybridMultilevel"/>
    <w:tmpl w:val="68CCD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B91044"/>
    <w:multiLevelType w:val="hybridMultilevel"/>
    <w:tmpl w:val="6450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53B54"/>
    <w:multiLevelType w:val="hybridMultilevel"/>
    <w:tmpl w:val="F9EC6AFE"/>
    <w:lvl w:ilvl="0" w:tplc="B5C2554E">
      <w:numFmt w:val="bullet"/>
      <w:lvlText w:val="·"/>
      <w:lvlJc w:val="left"/>
      <w:pPr>
        <w:ind w:left="780" w:hanging="420"/>
      </w:pPr>
      <w:rPr>
        <w:rFonts w:ascii="Montserrat" w:eastAsia="Calibri" w:hAnsi="Montserra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C313EE"/>
    <w:multiLevelType w:val="hybridMultilevel"/>
    <w:tmpl w:val="A9F8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8"/>
  </w:num>
  <w:num w:numId="5">
    <w:abstractNumId w:val="16"/>
  </w:num>
  <w:num w:numId="6">
    <w:abstractNumId w:val="1"/>
  </w:num>
  <w:num w:numId="7">
    <w:abstractNumId w:val="4"/>
  </w:num>
  <w:num w:numId="8">
    <w:abstractNumId w:val="12"/>
  </w:num>
  <w:num w:numId="9">
    <w:abstractNumId w:val="6"/>
  </w:num>
  <w:num w:numId="10">
    <w:abstractNumId w:val="11"/>
  </w:num>
  <w:num w:numId="11">
    <w:abstractNumId w:val="3"/>
  </w:num>
  <w:num w:numId="12">
    <w:abstractNumId w:val="9"/>
  </w:num>
  <w:num w:numId="13">
    <w:abstractNumId w:val="5"/>
  </w:num>
  <w:num w:numId="14">
    <w:abstractNumId w:val="17"/>
  </w:num>
  <w:num w:numId="15">
    <w:abstractNumId w:val="13"/>
  </w:num>
  <w:num w:numId="16">
    <w:abstractNumId w:val="14"/>
  </w:num>
  <w:num w:numId="17">
    <w:abstractNumId w:val="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8F"/>
    <w:rsid w:val="000030BB"/>
    <w:rsid w:val="00011FA4"/>
    <w:rsid w:val="00036EAB"/>
    <w:rsid w:val="000479F8"/>
    <w:rsid w:val="00052569"/>
    <w:rsid w:val="00071930"/>
    <w:rsid w:val="00074694"/>
    <w:rsid w:val="00096A20"/>
    <w:rsid w:val="000A4D61"/>
    <w:rsid w:val="000A6079"/>
    <w:rsid w:val="000B56CC"/>
    <w:rsid w:val="0013666F"/>
    <w:rsid w:val="00146C8E"/>
    <w:rsid w:val="00160EF5"/>
    <w:rsid w:val="001769DC"/>
    <w:rsid w:val="001D60C2"/>
    <w:rsid w:val="00227CCB"/>
    <w:rsid w:val="00280281"/>
    <w:rsid w:val="002C3C3A"/>
    <w:rsid w:val="002C69FB"/>
    <w:rsid w:val="0030504C"/>
    <w:rsid w:val="003509C8"/>
    <w:rsid w:val="00352A30"/>
    <w:rsid w:val="0039003C"/>
    <w:rsid w:val="003D70E6"/>
    <w:rsid w:val="003D7F8E"/>
    <w:rsid w:val="004056F1"/>
    <w:rsid w:val="00433D21"/>
    <w:rsid w:val="00437CBA"/>
    <w:rsid w:val="004424AF"/>
    <w:rsid w:val="004434F3"/>
    <w:rsid w:val="00451ED0"/>
    <w:rsid w:val="00452D8B"/>
    <w:rsid w:val="00491A08"/>
    <w:rsid w:val="004C33D2"/>
    <w:rsid w:val="004F18CE"/>
    <w:rsid w:val="005208CC"/>
    <w:rsid w:val="00526C72"/>
    <w:rsid w:val="0053245C"/>
    <w:rsid w:val="00533AA2"/>
    <w:rsid w:val="005504AA"/>
    <w:rsid w:val="00571BAF"/>
    <w:rsid w:val="00577DA7"/>
    <w:rsid w:val="00596E37"/>
    <w:rsid w:val="005B7BCD"/>
    <w:rsid w:val="005D310E"/>
    <w:rsid w:val="00606C35"/>
    <w:rsid w:val="006165A9"/>
    <w:rsid w:val="006F18AC"/>
    <w:rsid w:val="0070246A"/>
    <w:rsid w:val="00705A36"/>
    <w:rsid w:val="00711008"/>
    <w:rsid w:val="007242FA"/>
    <w:rsid w:val="0076037A"/>
    <w:rsid w:val="007766FE"/>
    <w:rsid w:val="007B5C48"/>
    <w:rsid w:val="008036AF"/>
    <w:rsid w:val="00861C67"/>
    <w:rsid w:val="0087610B"/>
    <w:rsid w:val="009213F9"/>
    <w:rsid w:val="0096093B"/>
    <w:rsid w:val="00973D71"/>
    <w:rsid w:val="009802CB"/>
    <w:rsid w:val="009E7625"/>
    <w:rsid w:val="009F44DE"/>
    <w:rsid w:val="00A05EB4"/>
    <w:rsid w:val="00A142B0"/>
    <w:rsid w:val="00A15398"/>
    <w:rsid w:val="00A56BD9"/>
    <w:rsid w:val="00AA321B"/>
    <w:rsid w:val="00AE28FD"/>
    <w:rsid w:val="00B12B9D"/>
    <w:rsid w:val="00B37591"/>
    <w:rsid w:val="00BA1E06"/>
    <w:rsid w:val="00BE6CA5"/>
    <w:rsid w:val="00BF74CB"/>
    <w:rsid w:val="00C3233F"/>
    <w:rsid w:val="00C50D9C"/>
    <w:rsid w:val="00C5739B"/>
    <w:rsid w:val="00C6229B"/>
    <w:rsid w:val="00CD70A7"/>
    <w:rsid w:val="00CE3A87"/>
    <w:rsid w:val="00CF604C"/>
    <w:rsid w:val="00D0215B"/>
    <w:rsid w:val="00D02344"/>
    <w:rsid w:val="00D3295A"/>
    <w:rsid w:val="00D7349E"/>
    <w:rsid w:val="00D763E9"/>
    <w:rsid w:val="00D95CD8"/>
    <w:rsid w:val="00DA0744"/>
    <w:rsid w:val="00DB3256"/>
    <w:rsid w:val="00DB788F"/>
    <w:rsid w:val="00DD3D84"/>
    <w:rsid w:val="00E2305F"/>
    <w:rsid w:val="00E303BB"/>
    <w:rsid w:val="00E377C1"/>
    <w:rsid w:val="00E56969"/>
    <w:rsid w:val="00E61473"/>
    <w:rsid w:val="00EB43D2"/>
    <w:rsid w:val="00EB44EA"/>
    <w:rsid w:val="00F750DE"/>
    <w:rsid w:val="00F75C78"/>
    <w:rsid w:val="00F818D4"/>
    <w:rsid w:val="00F90562"/>
    <w:rsid w:val="00F9221B"/>
    <w:rsid w:val="00FA0B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BA8C2"/>
  <w15:docId w15:val="{2BAB98B8-8579-4E3C-BDF4-E22ECE2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88F"/>
    <w:pPr>
      <w:spacing w:after="0" w:line="360" w:lineRule="auto"/>
    </w:pPr>
    <w:rPr>
      <w:rFonts w:ascii="Arial" w:hAnsi="Arial" w:cs="Arial"/>
      <w:color w:val="000000"/>
      <w:sz w:val="18"/>
      <w:szCs w:val="18"/>
      <w:lang w:eastAsia="nl-NL"/>
    </w:rPr>
  </w:style>
  <w:style w:type="paragraph" w:styleId="Kop1">
    <w:name w:val="heading 1"/>
    <w:aliases w:val="Kop1"/>
    <w:basedOn w:val="Standaard"/>
    <w:link w:val="Kop1Char"/>
    <w:uiPriority w:val="9"/>
    <w:qFormat/>
    <w:rsid w:val="00DB788F"/>
    <w:pPr>
      <w:spacing w:before="100" w:beforeAutospacing="1" w:after="100" w:afterAutospacing="1"/>
      <w:outlineLvl w:val="0"/>
    </w:pPr>
    <w:rPr>
      <w:rFonts w:ascii="TheSansOffice" w:eastAsiaTheme="majorEastAsia" w:hAnsi="TheSansOffice" w:cs="Times New Roman"/>
      <w:b/>
      <w:bCs/>
      <w:i/>
      <w:kern w:val="36"/>
      <w:sz w:val="2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uiPriority w:val="9"/>
    <w:rsid w:val="00DB788F"/>
    <w:rPr>
      <w:rFonts w:ascii="TheSansOffice" w:eastAsiaTheme="majorEastAsia" w:hAnsi="TheSansOffice" w:cs="Times New Roman"/>
      <w:b/>
      <w:bCs/>
      <w:i/>
      <w:color w:val="000000"/>
      <w:kern w:val="36"/>
      <w:sz w:val="28"/>
      <w:szCs w:val="48"/>
      <w:lang w:eastAsia="nl-NL"/>
    </w:rPr>
  </w:style>
  <w:style w:type="paragraph" w:styleId="Koptekst">
    <w:name w:val="header"/>
    <w:basedOn w:val="Standaard"/>
    <w:link w:val="KoptekstChar"/>
    <w:uiPriority w:val="99"/>
    <w:unhideWhenUsed/>
    <w:rsid w:val="00DB788F"/>
    <w:pPr>
      <w:tabs>
        <w:tab w:val="center" w:pos="4680"/>
        <w:tab w:val="right" w:pos="9360"/>
      </w:tabs>
    </w:pPr>
  </w:style>
  <w:style w:type="character" w:customStyle="1" w:styleId="KoptekstChar">
    <w:name w:val="Koptekst Char"/>
    <w:basedOn w:val="Standaardalinea-lettertype"/>
    <w:link w:val="Koptekst"/>
    <w:uiPriority w:val="99"/>
    <w:rsid w:val="00DB788F"/>
    <w:rPr>
      <w:rFonts w:ascii="Arial" w:hAnsi="Arial" w:cs="Arial"/>
      <w:color w:val="000000"/>
      <w:sz w:val="18"/>
      <w:szCs w:val="18"/>
      <w:lang w:eastAsia="nl-NL"/>
    </w:rPr>
  </w:style>
  <w:style w:type="paragraph" w:styleId="Voettekst">
    <w:name w:val="footer"/>
    <w:basedOn w:val="Standaard"/>
    <w:link w:val="VoettekstChar"/>
    <w:uiPriority w:val="99"/>
    <w:unhideWhenUsed/>
    <w:rsid w:val="00DB788F"/>
    <w:pPr>
      <w:tabs>
        <w:tab w:val="center" w:pos="4680"/>
        <w:tab w:val="right" w:pos="9360"/>
      </w:tabs>
    </w:pPr>
  </w:style>
  <w:style w:type="character" w:customStyle="1" w:styleId="VoettekstChar">
    <w:name w:val="Voettekst Char"/>
    <w:basedOn w:val="Standaardalinea-lettertype"/>
    <w:link w:val="Voettekst"/>
    <w:uiPriority w:val="99"/>
    <w:rsid w:val="00DB788F"/>
    <w:rPr>
      <w:rFonts w:ascii="Arial" w:hAnsi="Arial" w:cs="Arial"/>
      <w:color w:val="000000"/>
      <w:sz w:val="18"/>
      <w:szCs w:val="18"/>
      <w:lang w:eastAsia="nl-NL"/>
    </w:rPr>
  </w:style>
  <w:style w:type="paragraph" w:styleId="Lijstalinea">
    <w:name w:val="List Paragraph"/>
    <w:basedOn w:val="Standaard"/>
    <w:uiPriority w:val="34"/>
    <w:qFormat/>
    <w:rsid w:val="001769DC"/>
    <w:pPr>
      <w:ind w:left="720"/>
      <w:contextualSpacing/>
    </w:pPr>
  </w:style>
  <w:style w:type="character" w:styleId="Hyperlink">
    <w:name w:val="Hyperlink"/>
    <w:basedOn w:val="Standaardalinea-lettertype"/>
    <w:uiPriority w:val="99"/>
    <w:unhideWhenUsed/>
    <w:rsid w:val="004F18CE"/>
    <w:rPr>
      <w:color w:val="0000FF" w:themeColor="hyperlink"/>
      <w:u w:val="single"/>
    </w:rPr>
  </w:style>
  <w:style w:type="character" w:customStyle="1" w:styleId="Onopgelostemelding1">
    <w:name w:val="Onopgeloste melding1"/>
    <w:basedOn w:val="Standaardalinea-lettertype"/>
    <w:uiPriority w:val="99"/>
    <w:semiHidden/>
    <w:unhideWhenUsed/>
    <w:rsid w:val="00C6229B"/>
    <w:rPr>
      <w:color w:val="605E5C"/>
      <w:shd w:val="clear" w:color="auto" w:fill="E1DFDD"/>
    </w:rPr>
  </w:style>
  <w:style w:type="paragraph" w:styleId="Geenafstand">
    <w:name w:val="No Spacing"/>
    <w:uiPriority w:val="1"/>
    <w:qFormat/>
    <w:rsid w:val="009213F9"/>
    <w:pPr>
      <w:spacing w:after="0" w:line="240" w:lineRule="auto"/>
    </w:pPr>
  </w:style>
  <w:style w:type="character" w:customStyle="1" w:styleId="UnresolvedMention">
    <w:name w:val="Unresolved Mention"/>
    <w:basedOn w:val="Standaardalinea-lettertype"/>
    <w:uiPriority w:val="99"/>
    <w:semiHidden/>
    <w:unhideWhenUsed/>
    <w:rsid w:val="00D7349E"/>
    <w:rPr>
      <w:color w:val="605E5C"/>
      <w:shd w:val="clear" w:color="auto" w:fill="E1DFDD"/>
    </w:rPr>
  </w:style>
  <w:style w:type="paragraph" w:styleId="Titel">
    <w:name w:val="Title"/>
    <w:basedOn w:val="Standaard"/>
    <w:next w:val="Standaard"/>
    <w:link w:val="TitelChar"/>
    <w:uiPriority w:val="10"/>
    <w:qFormat/>
    <w:rsid w:val="004C33D2"/>
    <w:pPr>
      <w:spacing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elChar">
    <w:name w:val="Titel Char"/>
    <w:basedOn w:val="Standaardalinea-lettertype"/>
    <w:link w:val="Titel"/>
    <w:uiPriority w:val="10"/>
    <w:rsid w:val="004C33D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33D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4C33D2"/>
    <w:rPr>
      <w:rFonts w:eastAsiaTheme="minorEastAsia"/>
      <w:color w:val="5A5A5A" w:themeColor="text1" w:themeTint="A5"/>
      <w:spacing w:val="15"/>
    </w:rPr>
  </w:style>
  <w:style w:type="character" w:styleId="Subtielebenadrukking">
    <w:name w:val="Subtle Emphasis"/>
    <w:basedOn w:val="Standaardalinea-lettertype"/>
    <w:uiPriority w:val="19"/>
    <w:qFormat/>
    <w:rsid w:val="004C33D2"/>
    <w:rPr>
      <w:i/>
      <w:iCs/>
      <w:color w:val="404040" w:themeColor="text1" w:themeTint="BF"/>
    </w:rPr>
  </w:style>
  <w:style w:type="table" w:styleId="Tabelraster">
    <w:name w:val="Table Grid"/>
    <w:basedOn w:val="Standaardtabel"/>
    <w:uiPriority w:val="39"/>
    <w:rsid w:val="004C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4C33D2"/>
    <w:pPr>
      <w:keepNext/>
      <w:keepLines/>
      <w:spacing w:before="240" w:beforeAutospacing="0" w:after="0" w:afterAutospacing="0" w:line="259" w:lineRule="auto"/>
      <w:outlineLvl w:val="9"/>
    </w:pPr>
    <w:rPr>
      <w:rFonts w:asciiTheme="majorHAnsi" w:hAnsiTheme="majorHAnsi" w:cstheme="majorBidi"/>
      <w:b w:val="0"/>
      <w:bCs w:val="0"/>
      <w:i w:val="0"/>
      <w:color w:val="365F91" w:themeColor="accent1" w:themeShade="BF"/>
      <w:kern w:val="0"/>
      <w:sz w:val="32"/>
      <w:szCs w:val="32"/>
    </w:rPr>
  </w:style>
  <w:style w:type="paragraph" w:styleId="Inhopg1">
    <w:name w:val="toc 1"/>
    <w:basedOn w:val="Standaard"/>
    <w:next w:val="Standaard"/>
    <w:autoRedefine/>
    <w:uiPriority w:val="39"/>
    <w:unhideWhenUsed/>
    <w:rsid w:val="004C33D2"/>
    <w:pPr>
      <w:spacing w:after="100" w:line="259" w:lineRule="auto"/>
    </w:pPr>
    <w:rPr>
      <w:rFonts w:ascii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9098">
      <w:bodyDiv w:val="1"/>
      <w:marLeft w:val="0"/>
      <w:marRight w:val="0"/>
      <w:marTop w:val="0"/>
      <w:marBottom w:val="0"/>
      <w:divBdr>
        <w:top w:val="none" w:sz="0" w:space="0" w:color="auto"/>
        <w:left w:val="none" w:sz="0" w:space="0" w:color="auto"/>
        <w:bottom w:val="none" w:sz="0" w:space="0" w:color="auto"/>
        <w:right w:val="none" w:sz="0" w:space="0" w:color="auto"/>
      </w:divBdr>
    </w:div>
    <w:div w:id="563419812">
      <w:bodyDiv w:val="1"/>
      <w:marLeft w:val="0"/>
      <w:marRight w:val="0"/>
      <w:marTop w:val="0"/>
      <w:marBottom w:val="0"/>
      <w:divBdr>
        <w:top w:val="none" w:sz="0" w:space="0" w:color="auto"/>
        <w:left w:val="none" w:sz="0" w:space="0" w:color="auto"/>
        <w:bottom w:val="none" w:sz="0" w:space="0" w:color="auto"/>
        <w:right w:val="none" w:sz="0" w:space="0" w:color="auto"/>
      </w:divBdr>
    </w:div>
    <w:div w:id="609749637">
      <w:bodyDiv w:val="1"/>
      <w:marLeft w:val="0"/>
      <w:marRight w:val="0"/>
      <w:marTop w:val="0"/>
      <w:marBottom w:val="0"/>
      <w:divBdr>
        <w:top w:val="none" w:sz="0" w:space="0" w:color="auto"/>
        <w:left w:val="none" w:sz="0" w:space="0" w:color="auto"/>
        <w:bottom w:val="none" w:sz="0" w:space="0" w:color="auto"/>
        <w:right w:val="none" w:sz="0" w:space="0" w:color="auto"/>
      </w:divBdr>
    </w:div>
    <w:div w:id="623317936">
      <w:bodyDiv w:val="1"/>
      <w:marLeft w:val="0"/>
      <w:marRight w:val="0"/>
      <w:marTop w:val="0"/>
      <w:marBottom w:val="0"/>
      <w:divBdr>
        <w:top w:val="none" w:sz="0" w:space="0" w:color="auto"/>
        <w:left w:val="none" w:sz="0" w:space="0" w:color="auto"/>
        <w:bottom w:val="none" w:sz="0" w:space="0" w:color="auto"/>
        <w:right w:val="none" w:sz="0" w:space="0" w:color="auto"/>
      </w:divBdr>
    </w:div>
    <w:div w:id="697899381">
      <w:bodyDiv w:val="1"/>
      <w:marLeft w:val="0"/>
      <w:marRight w:val="0"/>
      <w:marTop w:val="0"/>
      <w:marBottom w:val="0"/>
      <w:divBdr>
        <w:top w:val="none" w:sz="0" w:space="0" w:color="auto"/>
        <w:left w:val="none" w:sz="0" w:space="0" w:color="auto"/>
        <w:bottom w:val="none" w:sz="0" w:space="0" w:color="auto"/>
        <w:right w:val="none" w:sz="0" w:space="0" w:color="auto"/>
      </w:divBdr>
    </w:div>
    <w:div w:id="1296181954">
      <w:bodyDiv w:val="1"/>
      <w:marLeft w:val="0"/>
      <w:marRight w:val="0"/>
      <w:marTop w:val="0"/>
      <w:marBottom w:val="0"/>
      <w:divBdr>
        <w:top w:val="none" w:sz="0" w:space="0" w:color="auto"/>
        <w:left w:val="none" w:sz="0" w:space="0" w:color="auto"/>
        <w:bottom w:val="none" w:sz="0" w:space="0" w:color="auto"/>
        <w:right w:val="none" w:sz="0" w:space="0" w:color="auto"/>
      </w:divBdr>
    </w:div>
    <w:div w:id="1610309632">
      <w:bodyDiv w:val="1"/>
      <w:marLeft w:val="0"/>
      <w:marRight w:val="0"/>
      <w:marTop w:val="0"/>
      <w:marBottom w:val="0"/>
      <w:divBdr>
        <w:top w:val="none" w:sz="0" w:space="0" w:color="auto"/>
        <w:left w:val="none" w:sz="0" w:space="0" w:color="auto"/>
        <w:bottom w:val="none" w:sz="0" w:space="0" w:color="auto"/>
        <w:right w:val="none" w:sz="0" w:space="0" w:color="auto"/>
      </w:divBdr>
    </w:div>
    <w:div w:id="1869946876">
      <w:bodyDiv w:val="1"/>
      <w:marLeft w:val="0"/>
      <w:marRight w:val="0"/>
      <w:marTop w:val="0"/>
      <w:marBottom w:val="0"/>
      <w:divBdr>
        <w:top w:val="none" w:sz="0" w:space="0" w:color="auto"/>
        <w:left w:val="none" w:sz="0" w:space="0" w:color="auto"/>
        <w:bottom w:val="none" w:sz="0" w:space="0" w:color="auto"/>
        <w:right w:val="none" w:sz="0" w:space="0" w:color="auto"/>
      </w:divBdr>
    </w:div>
    <w:div w:id="206872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2583</Words>
  <Characters>14212</Characters>
  <Application>Microsoft Office Word</Application>
  <DocSecurity>4</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 Cluster Directie O&amp;O MFVRbestuur</dc:creator>
  <cp:keywords/>
  <dc:description/>
  <cp:lastModifiedBy>Miranda Broeders</cp:lastModifiedBy>
  <cp:revision>2</cp:revision>
  <dcterms:created xsi:type="dcterms:W3CDTF">2021-08-17T11:32:00Z</dcterms:created>
  <dcterms:modified xsi:type="dcterms:W3CDTF">2021-08-17T11:32:00Z</dcterms:modified>
</cp:coreProperties>
</file>